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3A8" w:rsidRDefault="008873A8">
      <w:pPr>
        <w:rPr>
          <w:b/>
          <w:color w:val="FF0000"/>
          <w:sz w:val="40"/>
          <w:szCs w:val="40"/>
          <w:u w:val="single"/>
        </w:rPr>
      </w:pPr>
      <w:r w:rsidRPr="008873A8">
        <w:rPr>
          <w:b/>
          <w:color w:val="FF0000"/>
          <w:sz w:val="40"/>
          <w:szCs w:val="40"/>
          <w:u w:val="single"/>
        </w:rPr>
        <w:t>Календарно-тематические планы по литературному чтению 2 класс</w:t>
      </w:r>
    </w:p>
    <w:p w:rsidR="006F362A" w:rsidRPr="008873A8" w:rsidRDefault="006F362A">
      <w:pPr>
        <w:rPr>
          <w:b/>
          <w:color w:val="FF0000"/>
          <w:sz w:val="40"/>
          <w:szCs w:val="40"/>
          <w:u w:val="single"/>
        </w:rPr>
      </w:pPr>
    </w:p>
    <w:p w:rsidR="006F362A" w:rsidRPr="006F362A" w:rsidRDefault="006F362A" w:rsidP="006F36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Рабочая программа по  литературному чтению 2 класс.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Авторы:</w:t>
      </w:r>
      <w:r w:rsidRPr="006F362A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6F36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Литературное чтение. Учебник. 2 класс. В 2 ч. Ч.1, 2 / (сост. Л.Ф.Климанова, В.Г.Горецкий, М.В.Голованова, Л.А.Виноградская, </w:t>
      </w:r>
      <w:proofErr w:type="spellStart"/>
      <w:r w:rsidRPr="006F362A">
        <w:rPr>
          <w:rFonts w:ascii="Times New Roman" w:eastAsia="Times New Roman" w:hAnsi="Times New Roman" w:cs="Times New Roman"/>
          <w:color w:val="000000"/>
          <w:sz w:val="24"/>
          <w:szCs w:val="24"/>
        </w:rPr>
        <w:t>М.В.Бойкина</w:t>
      </w:r>
      <w:proofErr w:type="spellEnd"/>
      <w:r w:rsidRPr="006F362A">
        <w:rPr>
          <w:rFonts w:ascii="Times New Roman" w:eastAsia="Times New Roman" w:hAnsi="Times New Roman" w:cs="Times New Roman"/>
          <w:color w:val="000000"/>
          <w:sz w:val="24"/>
          <w:szCs w:val="24"/>
        </w:rPr>
        <w:t>.) УМК «Школа России»</w:t>
      </w:r>
    </w:p>
    <w:p w:rsidR="006F362A" w:rsidRPr="006F362A" w:rsidRDefault="006F362A" w:rsidP="006F36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 учебный год 102 часа.</w:t>
      </w:r>
    </w:p>
    <w:p w:rsidR="006F362A" w:rsidRPr="006F362A" w:rsidRDefault="006F362A" w:rsidP="00CC6A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  Учитель начального класса: </w:t>
      </w:r>
      <w:proofErr w:type="spellStart"/>
      <w:r w:rsidR="00CC6A05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Рабазанова</w:t>
      </w:r>
      <w:proofErr w:type="spellEnd"/>
      <w:r w:rsidR="00CC6A05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</w:t>
      </w:r>
      <w:proofErr w:type="spellStart"/>
      <w:r w:rsidR="00CC6A05">
        <w:rPr>
          <w:rFonts w:ascii="Times New Roman" w:eastAsia="Times New Roman" w:hAnsi="Times New Roman" w:cs="Times New Roman"/>
          <w:b/>
          <w:bCs/>
          <w:color w:val="000000"/>
          <w:sz w:val="28"/>
        </w:rPr>
        <w:t>Цибац</w:t>
      </w:r>
      <w:proofErr w:type="spellEnd"/>
      <w:r w:rsidR="00CC6A05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="00CC6A05">
        <w:rPr>
          <w:rFonts w:ascii="Times New Roman" w:eastAsia="Times New Roman" w:hAnsi="Times New Roman" w:cs="Times New Roman"/>
          <w:b/>
          <w:bCs/>
          <w:color w:val="000000"/>
          <w:sz w:val="28"/>
        </w:rPr>
        <w:t>Ахмедовна</w:t>
      </w:r>
      <w:proofErr w:type="spellEnd"/>
    </w:p>
    <w:p w:rsidR="006F362A" w:rsidRDefault="006F362A" w:rsidP="006F36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6F362A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      </w:t>
      </w:r>
      <w:r w:rsidR="00CC6A05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                              2021-2022</w:t>
      </w:r>
      <w:r w:rsidRPr="006F362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учебный год.</w:t>
      </w:r>
    </w:p>
    <w:p w:rsidR="00CC6A05" w:rsidRDefault="00CC6A05" w:rsidP="006F36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C6A05" w:rsidRPr="006F362A" w:rsidRDefault="00CC6A05" w:rsidP="006F36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6F362A" w:rsidRPr="006F362A" w:rsidRDefault="006F362A" w:rsidP="006F36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b/>
          <w:bCs/>
          <w:color w:val="000000"/>
          <w:sz w:val="32"/>
        </w:rPr>
        <w:t>1.Место учебного предмета в учебном  плане</w:t>
      </w:r>
    </w:p>
    <w:p w:rsidR="006F362A" w:rsidRPr="006F362A" w:rsidRDefault="006F362A" w:rsidP="006F36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4"/>
          <w:szCs w:val="24"/>
        </w:rPr>
        <w:t>На изучение курса «Литературное чтение» во 2  классе начальной школы отводится 3 ч в неделю. </w:t>
      </w:r>
    </w:p>
    <w:tbl>
      <w:tblPr>
        <w:tblW w:w="8893" w:type="dxa"/>
        <w:tblInd w:w="-1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35"/>
        <w:gridCol w:w="4458"/>
      </w:tblGrid>
      <w:tr w:rsidR="006F362A" w:rsidRPr="006F362A" w:rsidTr="006F362A">
        <w:trPr>
          <w:trHeight w:val="300"/>
        </w:trPr>
        <w:tc>
          <w:tcPr>
            <w:tcW w:w="1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6F362A" w:rsidRPr="006F362A" w:rsidRDefault="006F362A" w:rsidP="006F3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F3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1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6F362A" w:rsidRPr="006F362A" w:rsidRDefault="006F362A" w:rsidP="006F3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F3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класс</w:t>
            </w:r>
          </w:p>
        </w:tc>
      </w:tr>
      <w:tr w:rsidR="006F362A" w:rsidRPr="006F362A" w:rsidTr="006F362A">
        <w:trPr>
          <w:trHeight w:val="640"/>
        </w:trPr>
        <w:tc>
          <w:tcPr>
            <w:tcW w:w="1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6F362A" w:rsidRPr="006F362A" w:rsidRDefault="006F362A" w:rsidP="006F3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F3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 в год</w:t>
            </w:r>
          </w:p>
        </w:tc>
        <w:tc>
          <w:tcPr>
            <w:tcW w:w="11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6F362A" w:rsidRPr="006F362A" w:rsidRDefault="006F362A" w:rsidP="006F3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F3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</w:tr>
      <w:tr w:rsidR="006F362A" w:rsidRPr="006F362A" w:rsidTr="006F362A">
        <w:trPr>
          <w:trHeight w:val="320"/>
        </w:trPr>
        <w:tc>
          <w:tcPr>
            <w:tcW w:w="1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6F362A" w:rsidRPr="006F362A" w:rsidRDefault="006F362A" w:rsidP="006F3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F3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6F362A" w:rsidRPr="006F362A" w:rsidRDefault="006F362A" w:rsidP="006F3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F3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 часа</w:t>
            </w:r>
          </w:p>
        </w:tc>
      </w:tr>
    </w:tbl>
    <w:p w:rsidR="006F362A" w:rsidRPr="006F362A" w:rsidRDefault="006F362A" w:rsidP="006F362A">
      <w:pPr>
        <w:shd w:val="clear" w:color="auto" w:fill="FFFFFF"/>
        <w:spacing w:after="0" w:line="240" w:lineRule="auto"/>
        <w:ind w:left="1080"/>
        <w:jc w:val="center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Материально-технического обеспечения образовательного процесса</w:t>
      </w:r>
    </w:p>
    <w:p w:rsidR="006F362A" w:rsidRPr="006F362A" w:rsidRDefault="006F362A" w:rsidP="006F36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Учебники: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7"/>
        </w:rPr>
        <w:t>Литературное чтение. Учебник. 2 класс. В 2 ч. Ч. 1/(сост. Л. Ф. Климанова, В. Г. Горецкий, М. В. Голованова, Л. А. Виноградская)</w:t>
      </w:r>
      <w:r w:rsidRPr="006F36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7"/>
        </w:rPr>
        <w:t>Литературное чтение. Учебник. 2 класс. В 2 ч. Ч. 2/(сост. Л. Ф. Климанова, В. Г. Горецкий, М. В. Голованова, Л. А. Виноградская)</w:t>
      </w:r>
      <w:r w:rsidRPr="006F36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F362A" w:rsidRPr="006F362A" w:rsidRDefault="006F362A" w:rsidP="006F36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Рабочие тетради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7"/>
        </w:rPr>
        <w:t>Климанова Л. Ф. Чтение. Рабочая тетрадь. 2 класс.</w:t>
      </w:r>
      <w:r w:rsidRPr="006F36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F362A" w:rsidRPr="006F362A" w:rsidRDefault="006F362A" w:rsidP="006F36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Методические пособия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left="680"/>
        <w:jc w:val="both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7"/>
        </w:rPr>
        <w:t>Климанова Л. Ф., Горецкий В. Г. Уроки литературного чтения. Поурочные разработки. 2 класс.</w:t>
      </w:r>
      <w:r w:rsidRPr="006F36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F362A" w:rsidRPr="006F362A" w:rsidRDefault="006F362A" w:rsidP="006F36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предметные результаты</w:t>
      </w:r>
    </w:p>
    <w:p w:rsidR="006F362A" w:rsidRPr="006F362A" w:rsidRDefault="006F362A" w:rsidP="006F36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b/>
          <w:bCs/>
          <w:color w:val="000000"/>
          <w:sz w:val="28"/>
        </w:rPr>
        <w:t>Личностными результатами</w:t>
      </w:r>
      <w:r w:rsidRPr="006F36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F362A">
        <w:rPr>
          <w:rFonts w:ascii="Times New Roman" w:eastAsia="Times New Roman" w:hAnsi="Times New Roman" w:cs="Times New Roman"/>
          <w:color w:val="000000"/>
          <w:sz w:val="28"/>
        </w:rPr>
        <w:t>изучения предмета «Литературное чтение» являются следующие умения:</w:t>
      </w:r>
      <w:r w:rsidRPr="006F36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F362A" w:rsidRPr="006F362A" w:rsidRDefault="006F362A" w:rsidP="006F36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F362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77"/>
      </w:r>
      <w:r w:rsidRPr="006F362A">
        <w:rPr>
          <w:rFonts w:ascii="Times New Roman" w:eastAsia="Times New Roman" w:hAnsi="Times New Roman" w:cs="Times New Roman"/>
          <w:color w:val="000000"/>
          <w:sz w:val="28"/>
        </w:rPr>
        <w:t>оценивать поступки людей, жизненные ситуации с точки зрения общепринятых норм и ценностей;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</w:rPr>
      </w:pPr>
      <w:r w:rsidRPr="006F362A">
        <w:rPr>
          <w:rFonts w:ascii="Calibri" w:eastAsia="Times New Roman" w:hAnsi="Calibri" w:cs="Calibri"/>
          <w:color w:val="000000"/>
        </w:rPr>
        <w:t> </w:t>
      </w:r>
      <w:r w:rsidRPr="006F362A">
        <w:rPr>
          <w:rFonts w:ascii="Calibri" w:eastAsia="Times New Roman" w:hAnsi="Calibri" w:cs="Calibri"/>
          <w:color w:val="000000"/>
        </w:rPr>
        <w:sym w:font="Symbol" w:char="F077"/>
      </w:r>
      <w:r w:rsidRPr="006F362A">
        <w:rPr>
          <w:rFonts w:ascii="Times New Roman" w:eastAsia="Times New Roman" w:hAnsi="Times New Roman" w:cs="Times New Roman"/>
          <w:color w:val="000000"/>
          <w:sz w:val="28"/>
        </w:rPr>
        <w:t>оценивать конкретные поступки как хорошие или плохие;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</w:rPr>
      </w:pPr>
      <w:r w:rsidRPr="006F362A">
        <w:rPr>
          <w:rFonts w:ascii="Calibri" w:eastAsia="Times New Roman" w:hAnsi="Calibri" w:cs="Calibri"/>
          <w:color w:val="000000"/>
        </w:rPr>
        <w:t> </w:t>
      </w:r>
      <w:r w:rsidRPr="006F362A">
        <w:rPr>
          <w:rFonts w:ascii="Calibri" w:eastAsia="Times New Roman" w:hAnsi="Calibri" w:cs="Calibri"/>
          <w:color w:val="000000"/>
        </w:rPr>
        <w:sym w:font="Symbol" w:char="F077"/>
      </w:r>
      <w:r w:rsidRPr="006F362A">
        <w:rPr>
          <w:rFonts w:ascii="Times New Roman" w:eastAsia="Times New Roman" w:hAnsi="Times New Roman" w:cs="Times New Roman"/>
          <w:color w:val="000000"/>
          <w:sz w:val="28"/>
        </w:rPr>
        <w:t>эмоционально «проживать» текст, выражать свои эмоции;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</w:rPr>
      </w:pPr>
      <w:r w:rsidRPr="006F362A">
        <w:rPr>
          <w:rFonts w:ascii="Calibri" w:eastAsia="Times New Roman" w:hAnsi="Calibri" w:cs="Calibri"/>
          <w:color w:val="000000"/>
        </w:rPr>
        <w:t> </w:t>
      </w:r>
      <w:r w:rsidRPr="006F362A">
        <w:rPr>
          <w:rFonts w:ascii="Calibri" w:eastAsia="Times New Roman" w:hAnsi="Calibri" w:cs="Calibri"/>
          <w:color w:val="000000"/>
        </w:rPr>
        <w:sym w:font="Symbol" w:char="F077"/>
      </w:r>
      <w:r w:rsidRPr="006F362A">
        <w:rPr>
          <w:rFonts w:ascii="Times New Roman" w:eastAsia="Times New Roman" w:hAnsi="Times New Roman" w:cs="Times New Roman"/>
          <w:color w:val="000000"/>
          <w:sz w:val="28"/>
        </w:rPr>
        <w:t>понимать эмоции других людей, сочувствовать, сопереживать;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</w:rPr>
      </w:pPr>
      <w:r w:rsidRPr="006F362A">
        <w:rPr>
          <w:rFonts w:ascii="Calibri" w:eastAsia="Times New Roman" w:hAnsi="Calibri" w:cs="Calibri"/>
          <w:color w:val="000000"/>
        </w:rPr>
        <w:t> </w:t>
      </w:r>
      <w:r w:rsidRPr="006F362A">
        <w:rPr>
          <w:rFonts w:ascii="Calibri" w:eastAsia="Times New Roman" w:hAnsi="Calibri" w:cs="Calibri"/>
          <w:color w:val="000000"/>
        </w:rPr>
        <w:sym w:font="Symbol" w:char="F077"/>
      </w:r>
      <w:proofErr w:type="gramStart"/>
      <w:r w:rsidRPr="006F362A">
        <w:rPr>
          <w:rFonts w:ascii="Times New Roman" w:eastAsia="Times New Roman" w:hAnsi="Times New Roman" w:cs="Times New Roman"/>
          <w:color w:val="000000"/>
          <w:sz w:val="28"/>
        </w:rPr>
        <w:t>высказывать своё отношение</w:t>
      </w:r>
      <w:proofErr w:type="gramEnd"/>
      <w:r w:rsidRPr="006F362A">
        <w:rPr>
          <w:rFonts w:ascii="Times New Roman" w:eastAsia="Times New Roman" w:hAnsi="Times New Roman" w:cs="Times New Roman"/>
          <w:color w:val="000000"/>
          <w:sz w:val="28"/>
        </w:rPr>
        <w:t xml:space="preserve"> к героям прочитанных произведений, к их поступкам.</w:t>
      </w:r>
    </w:p>
    <w:p w:rsidR="00CC6A05" w:rsidRDefault="00CC6A05" w:rsidP="006F36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</w:p>
    <w:p w:rsidR="00CC6A05" w:rsidRDefault="00CC6A05" w:rsidP="006F36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</w:p>
    <w:p w:rsidR="00CC6A05" w:rsidRDefault="00CC6A05" w:rsidP="006F36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</w:p>
    <w:p w:rsidR="006F362A" w:rsidRPr="006F362A" w:rsidRDefault="006F362A" w:rsidP="006F36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proofErr w:type="spellStart"/>
      <w:r w:rsidRPr="006F362A">
        <w:rPr>
          <w:rFonts w:ascii="Times New Roman" w:eastAsia="Times New Roman" w:hAnsi="Times New Roman" w:cs="Times New Roman"/>
          <w:b/>
          <w:bCs/>
          <w:color w:val="000000"/>
          <w:sz w:val="27"/>
        </w:rPr>
        <w:lastRenderedPageBreak/>
        <w:t>Метапредметные</w:t>
      </w:r>
      <w:proofErr w:type="spellEnd"/>
      <w:r w:rsidRPr="006F362A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 результаты:</w:t>
      </w:r>
      <w:r w:rsidRPr="006F36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F362A" w:rsidRPr="006F362A" w:rsidRDefault="006F362A" w:rsidP="006F36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6F362A">
        <w:rPr>
          <w:rFonts w:ascii="Times New Roman" w:eastAsia="Times New Roman" w:hAnsi="Times New Roman" w:cs="Times New Roman"/>
          <w:color w:val="000000"/>
          <w:sz w:val="24"/>
          <w:szCs w:val="24"/>
        </w:rPr>
        <w:t>Ценить и принимать следующие базовые ценности:  «добро», «терпение», «родина», «природа», «семья», «мир», «настоящий друг».</w:t>
      </w:r>
      <w:proofErr w:type="gramEnd"/>
    </w:p>
    <w:p w:rsidR="006F362A" w:rsidRPr="006F362A" w:rsidRDefault="006F362A" w:rsidP="006F36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4"/>
          <w:szCs w:val="24"/>
        </w:rPr>
        <w:t>2. Уважение к своему народу, к своей родине.  </w:t>
      </w:r>
    </w:p>
    <w:p w:rsidR="006F362A" w:rsidRPr="006F362A" w:rsidRDefault="006F362A" w:rsidP="006F36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4"/>
          <w:szCs w:val="24"/>
        </w:rPr>
        <w:t>3. Освоение личностного смысла учения, желания учиться. </w:t>
      </w:r>
    </w:p>
    <w:p w:rsidR="006F362A" w:rsidRPr="006F362A" w:rsidRDefault="006F362A" w:rsidP="006F362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жизненных ситуаций  и поступков героев художественных текстов с точки зрения общечеловеческих норм.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b/>
          <w:bCs/>
          <w:color w:val="000000"/>
          <w:sz w:val="27"/>
        </w:rPr>
        <w:t>Предметные результаты:</w:t>
      </w:r>
      <w:r w:rsidRPr="006F36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F362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77"/>
      </w:r>
      <w:r w:rsidRPr="006F362A">
        <w:rPr>
          <w:rFonts w:ascii="Times New Roman" w:eastAsia="Times New Roman" w:hAnsi="Times New Roman" w:cs="Times New Roman"/>
          <w:color w:val="000000"/>
          <w:sz w:val="28"/>
        </w:rPr>
        <w:t xml:space="preserve">воспринимать на слух тексты в исполнении учителя, </w:t>
      </w:r>
      <w:proofErr w:type="gramStart"/>
      <w:r w:rsidRPr="006F362A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6F362A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</w:rPr>
      </w:pPr>
      <w:r w:rsidRPr="006F362A">
        <w:rPr>
          <w:rFonts w:ascii="Calibri" w:eastAsia="Times New Roman" w:hAnsi="Calibri" w:cs="Calibri"/>
          <w:color w:val="000000"/>
        </w:rPr>
        <w:t> </w:t>
      </w:r>
      <w:r w:rsidRPr="006F362A">
        <w:rPr>
          <w:rFonts w:ascii="Calibri" w:eastAsia="Times New Roman" w:hAnsi="Calibri" w:cs="Calibri"/>
          <w:color w:val="000000"/>
        </w:rPr>
        <w:sym w:font="Symbol" w:char="F077"/>
      </w:r>
      <w:r w:rsidRPr="006F362A">
        <w:rPr>
          <w:rFonts w:ascii="Times New Roman" w:eastAsia="Times New Roman" w:hAnsi="Times New Roman" w:cs="Times New Roman"/>
          <w:color w:val="000000"/>
          <w:sz w:val="28"/>
        </w:rPr>
        <w:t>осознанно, правильно, выразительно читать целыми словами;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</w:rPr>
      </w:pPr>
      <w:r w:rsidRPr="006F362A">
        <w:rPr>
          <w:rFonts w:ascii="Calibri" w:eastAsia="Times New Roman" w:hAnsi="Calibri" w:cs="Calibri"/>
          <w:color w:val="000000"/>
        </w:rPr>
        <w:t> </w:t>
      </w:r>
      <w:r w:rsidRPr="006F362A">
        <w:rPr>
          <w:rFonts w:ascii="Calibri" w:eastAsia="Times New Roman" w:hAnsi="Calibri" w:cs="Calibri"/>
          <w:color w:val="000000"/>
        </w:rPr>
        <w:sym w:font="Symbol" w:char="F077"/>
      </w:r>
      <w:r w:rsidRPr="006F362A">
        <w:rPr>
          <w:rFonts w:ascii="Times New Roman" w:eastAsia="Times New Roman" w:hAnsi="Times New Roman" w:cs="Times New Roman"/>
          <w:color w:val="000000"/>
          <w:sz w:val="28"/>
        </w:rPr>
        <w:t>понимать смысл заглавия произведения; выбирать наиболее подходящее заглавие из данных; самостоятельно озаглавливать текст;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</w:rPr>
      </w:pPr>
      <w:r w:rsidRPr="006F362A">
        <w:rPr>
          <w:rFonts w:ascii="Calibri" w:eastAsia="Times New Roman" w:hAnsi="Calibri" w:cs="Calibri"/>
          <w:color w:val="000000"/>
        </w:rPr>
        <w:t> </w:t>
      </w:r>
      <w:r w:rsidRPr="006F362A">
        <w:rPr>
          <w:rFonts w:ascii="Calibri" w:eastAsia="Times New Roman" w:hAnsi="Calibri" w:cs="Calibri"/>
          <w:color w:val="000000"/>
        </w:rPr>
        <w:sym w:font="Symbol" w:char="F077"/>
      </w:r>
      <w:r w:rsidRPr="006F362A">
        <w:rPr>
          <w:rFonts w:ascii="Times New Roman" w:eastAsia="Times New Roman" w:hAnsi="Times New Roman" w:cs="Times New Roman"/>
          <w:color w:val="000000"/>
          <w:sz w:val="28"/>
        </w:rPr>
        <w:t>делить текст на части, озаглавливать части;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</w:rPr>
      </w:pPr>
      <w:r w:rsidRPr="006F362A">
        <w:rPr>
          <w:rFonts w:ascii="Calibri" w:eastAsia="Times New Roman" w:hAnsi="Calibri" w:cs="Calibri"/>
          <w:color w:val="000000"/>
        </w:rPr>
        <w:t> </w:t>
      </w:r>
      <w:r w:rsidRPr="006F362A">
        <w:rPr>
          <w:rFonts w:ascii="Calibri" w:eastAsia="Times New Roman" w:hAnsi="Calibri" w:cs="Calibri"/>
          <w:color w:val="000000"/>
        </w:rPr>
        <w:sym w:font="Symbol" w:char="F077"/>
      </w:r>
      <w:r w:rsidRPr="006F362A">
        <w:rPr>
          <w:rFonts w:ascii="Times New Roman" w:eastAsia="Times New Roman" w:hAnsi="Times New Roman" w:cs="Times New Roman"/>
          <w:color w:val="000000"/>
          <w:sz w:val="28"/>
        </w:rPr>
        <w:t>выбирать наиболее точную формулировку главной мысли из ряда данных;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</w:rPr>
      </w:pPr>
      <w:r w:rsidRPr="006F362A">
        <w:rPr>
          <w:rFonts w:ascii="Calibri" w:eastAsia="Times New Roman" w:hAnsi="Calibri" w:cs="Calibri"/>
          <w:color w:val="000000"/>
        </w:rPr>
        <w:t> </w:t>
      </w:r>
      <w:r w:rsidRPr="006F362A">
        <w:rPr>
          <w:rFonts w:ascii="Calibri" w:eastAsia="Times New Roman" w:hAnsi="Calibri" w:cs="Calibri"/>
          <w:color w:val="000000"/>
        </w:rPr>
        <w:sym w:font="Symbol" w:char="F077"/>
      </w:r>
      <w:r w:rsidRPr="006F362A">
        <w:rPr>
          <w:rFonts w:ascii="Times New Roman" w:eastAsia="Times New Roman" w:hAnsi="Times New Roman" w:cs="Times New Roman"/>
          <w:color w:val="000000"/>
          <w:sz w:val="28"/>
        </w:rPr>
        <w:t>подробно и выборочно пересказывать текст;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</w:rPr>
      </w:pPr>
      <w:r w:rsidRPr="006F362A">
        <w:rPr>
          <w:rFonts w:ascii="Calibri" w:eastAsia="Times New Roman" w:hAnsi="Calibri" w:cs="Calibri"/>
          <w:color w:val="000000"/>
        </w:rPr>
        <w:t> </w:t>
      </w:r>
      <w:r w:rsidRPr="006F362A">
        <w:rPr>
          <w:rFonts w:ascii="Calibri" w:eastAsia="Times New Roman" w:hAnsi="Calibri" w:cs="Calibri"/>
          <w:color w:val="000000"/>
        </w:rPr>
        <w:sym w:font="Symbol" w:char="F077"/>
      </w:r>
      <w:r w:rsidRPr="006F362A">
        <w:rPr>
          <w:rFonts w:ascii="Times New Roman" w:eastAsia="Times New Roman" w:hAnsi="Times New Roman" w:cs="Times New Roman"/>
          <w:color w:val="000000"/>
          <w:sz w:val="28"/>
        </w:rPr>
        <w:t>составлять устный рассказ о герое прочитанного произведения по плану;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</w:rPr>
      </w:pPr>
      <w:r w:rsidRPr="006F362A">
        <w:rPr>
          <w:rFonts w:ascii="Calibri" w:eastAsia="Times New Roman" w:hAnsi="Calibri" w:cs="Calibri"/>
          <w:color w:val="000000"/>
        </w:rPr>
        <w:t> </w:t>
      </w:r>
      <w:r w:rsidRPr="006F362A">
        <w:rPr>
          <w:rFonts w:ascii="Calibri" w:eastAsia="Times New Roman" w:hAnsi="Calibri" w:cs="Calibri"/>
          <w:color w:val="000000"/>
        </w:rPr>
        <w:sym w:font="Symbol" w:char="F077"/>
      </w:r>
      <w:r w:rsidRPr="006F362A">
        <w:rPr>
          <w:rFonts w:ascii="Times New Roman" w:eastAsia="Times New Roman" w:hAnsi="Times New Roman" w:cs="Times New Roman"/>
          <w:color w:val="000000"/>
          <w:sz w:val="28"/>
        </w:rPr>
        <w:t>размышлять о характере и поступках героя;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</w:rPr>
      </w:pPr>
      <w:r w:rsidRPr="006F362A">
        <w:rPr>
          <w:rFonts w:ascii="Calibri" w:eastAsia="Times New Roman" w:hAnsi="Calibri" w:cs="Calibri"/>
          <w:color w:val="000000"/>
        </w:rPr>
        <w:t> </w:t>
      </w:r>
      <w:r w:rsidRPr="006F362A">
        <w:rPr>
          <w:rFonts w:ascii="Calibri" w:eastAsia="Times New Roman" w:hAnsi="Calibri" w:cs="Calibri"/>
          <w:color w:val="000000"/>
        </w:rPr>
        <w:sym w:font="Symbol" w:char="F077"/>
      </w:r>
      <w:proofErr w:type="gramStart"/>
      <w:r w:rsidRPr="006F362A">
        <w:rPr>
          <w:rFonts w:ascii="Times New Roman" w:eastAsia="Times New Roman" w:hAnsi="Times New Roman" w:cs="Times New Roman"/>
          <w:color w:val="000000"/>
          <w:sz w:val="28"/>
        </w:rPr>
        <w:t>относить произведение к одному из жанров: сказка, пословица, загадка, песенка, скороговорка; различать народную и литературную (авторскую) сказку;</w:t>
      </w:r>
      <w:proofErr w:type="gramEnd"/>
    </w:p>
    <w:p w:rsidR="006F362A" w:rsidRPr="006F362A" w:rsidRDefault="006F362A" w:rsidP="006F36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>находить в сказке зачин, концовку, троекратный повтор и другие сказочные приметы;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</w:rPr>
      </w:pPr>
      <w:r w:rsidRPr="006F362A">
        <w:rPr>
          <w:rFonts w:ascii="Calibri" w:eastAsia="Times New Roman" w:hAnsi="Calibri" w:cs="Calibri"/>
          <w:color w:val="000000"/>
        </w:rPr>
        <w:t> </w:t>
      </w:r>
      <w:r w:rsidRPr="006F362A">
        <w:rPr>
          <w:rFonts w:ascii="Calibri" w:eastAsia="Times New Roman" w:hAnsi="Calibri" w:cs="Calibri"/>
          <w:color w:val="000000"/>
        </w:rPr>
        <w:sym w:font="Symbol" w:char="F077"/>
      </w:r>
      <w:r w:rsidRPr="006F362A">
        <w:rPr>
          <w:rFonts w:ascii="Times New Roman" w:eastAsia="Times New Roman" w:hAnsi="Times New Roman" w:cs="Times New Roman"/>
          <w:color w:val="000000"/>
          <w:sz w:val="28"/>
        </w:rPr>
        <w:t>относить сказочных героев к одной из групп (положительные, отрицательные, герои-помощники, нейтральные персонажи);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</w:rPr>
      </w:pPr>
      <w:r w:rsidRPr="006F362A">
        <w:rPr>
          <w:rFonts w:ascii="Calibri" w:eastAsia="Times New Roman" w:hAnsi="Calibri" w:cs="Calibri"/>
          <w:color w:val="000000"/>
        </w:rPr>
        <w:t> </w:t>
      </w:r>
      <w:r w:rsidRPr="006F362A">
        <w:rPr>
          <w:rFonts w:ascii="Calibri" w:eastAsia="Times New Roman" w:hAnsi="Calibri" w:cs="Calibri"/>
          <w:color w:val="000000"/>
        </w:rPr>
        <w:sym w:font="Symbol" w:char="F077"/>
      </w:r>
      <w:r w:rsidRPr="006F362A">
        <w:rPr>
          <w:rFonts w:ascii="Times New Roman" w:eastAsia="Times New Roman" w:hAnsi="Times New Roman" w:cs="Times New Roman"/>
          <w:color w:val="000000"/>
          <w:sz w:val="28"/>
        </w:rPr>
        <w:t>соотносить автора, название и героев прочитанных произведений.</w:t>
      </w:r>
    </w:p>
    <w:p w:rsidR="006F362A" w:rsidRPr="006F362A" w:rsidRDefault="006F362A" w:rsidP="006F36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b/>
          <w:bCs/>
          <w:color w:val="000000"/>
          <w:sz w:val="28"/>
        </w:rPr>
        <w:t>2 класс (102ч)</w:t>
      </w:r>
    </w:p>
    <w:p w:rsidR="006F362A" w:rsidRPr="006F362A" w:rsidRDefault="006F362A" w:rsidP="006F36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Самое великое чудо на свете 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>Проект «О чем может рассказать школьная библиотека»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>Высказывания о книгах К. Ушинского, М. Горького, Л. Толстого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 xml:space="preserve">Напутствие читателю Р. </w:t>
      </w:r>
      <w:proofErr w:type="spellStart"/>
      <w:r w:rsidRPr="006F362A">
        <w:rPr>
          <w:rFonts w:ascii="Times New Roman" w:eastAsia="Times New Roman" w:hAnsi="Times New Roman" w:cs="Times New Roman"/>
          <w:color w:val="000000"/>
          <w:sz w:val="28"/>
        </w:rPr>
        <w:t>Сефа</w:t>
      </w:r>
      <w:proofErr w:type="spellEnd"/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Устное народное творчество 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 xml:space="preserve">Русские народные песни. </w:t>
      </w:r>
      <w:proofErr w:type="spellStart"/>
      <w:r w:rsidRPr="006F362A">
        <w:rPr>
          <w:rFonts w:ascii="Times New Roman" w:eastAsia="Times New Roman" w:hAnsi="Times New Roman" w:cs="Times New Roman"/>
          <w:color w:val="000000"/>
          <w:sz w:val="28"/>
        </w:rPr>
        <w:t>Потешки</w:t>
      </w:r>
      <w:proofErr w:type="spellEnd"/>
      <w:r w:rsidRPr="006F362A">
        <w:rPr>
          <w:rFonts w:ascii="Times New Roman" w:eastAsia="Times New Roman" w:hAnsi="Times New Roman" w:cs="Times New Roman"/>
          <w:color w:val="000000"/>
          <w:sz w:val="28"/>
        </w:rPr>
        <w:t xml:space="preserve"> и прибаутки. Считалки и небылицы. Загадки.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>Русские народные сказки «Петушок и бобовое зернышко», «У страха глаза велики», «Лиса и тетерев», «Лиса и журавль», «Каша из топора», «Гуси - лебеди».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Люблю природу русскую. Осень 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>Осенние загадки.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>Лирические стихотворения Ф. Тютчева, К. Бальмонта, А. Плещеева, А. Фета, А. Толстого, С. Есенина</w:t>
      </w:r>
    </w:p>
    <w:p w:rsidR="00CC6A05" w:rsidRDefault="00CC6A05" w:rsidP="006F362A">
      <w:pPr>
        <w:shd w:val="clear" w:color="auto" w:fill="FFFFFF"/>
        <w:spacing w:after="0" w:line="240" w:lineRule="auto"/>
        <w:ind w:firstLine="700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C6A05" w:rsidRDefault="00CC6A05" w:rsidP="006F362A">
      <w:pPr>
        <w:shd w:val="clear" w:color="auto" w:fill="FFFFFF"/>
        <w:spacing w:after="0" w:line="240" w:lineRule="auto"/>
        <w:ind w:firstLine="700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Русские писатели 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>А. С. Пушкин «Сказка о рыбаке и рыбке», вступление к поэме «Руслан и Людмила».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>И. А. Крылов. Басни.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>Л. Н. Толстой. Басни и рассказы.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О братьях наших меньших 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 xml:space="preserve">Веселые стихи о животных А. Шибаева, Б. </w:t>
      </w:r>
      <w:proofErr w:type="spellStart"/>
      <w:r w:rsidRPr="006F362A">
        <w:rPr>
          <w:rFonts w:ascii="Times New Roman" w:eastAsia="Times New Roman" w:hAnsi="Times New Roman" w:cs="Times New Roman"/>
          <w:color w:val="000000"/>
          <w:sz w:val="28"/>
        </w:rPr>
        <w:t>Заходера</w:t>
      </w:r>
      <w:proofErr w:type="spellEnd"/>
      <w:r w:rsidRPr="006F362A">
        <w:rPr>
          <w:rFonts w:ascii="Times New Roman" w:eastAsia="Times New Roman" w:hAnsi="Times New Roman" w:cs="Times New Roman"/>
          <w:color w:val="000000"/>
          <w:sz w:val="28"/>
        </w:rPr>
        <w:t xml:space="preserve">, И. Пивоваровой, В. </w:t>
      </w:r>
      <w:proofErr w:type="spellStart"/>
      <w:r w:rsidRPr="006F362A">
        <w:rPr>
          <w:rFonts w:ascii="Times New Roman" w:eastAsia="Times New Roman" w:hAnsi="Times New Roman" w:cs="Times New Roman"/>
          <w:color w:val="000000"/>
          <w:sz w:val="28"/>
        </w:rPr>
        <w:t>Берестова</w:t>
      </w:r>
      <w:proofErr w:type="spellEnd"/>
      <w:r w:rsidRPr="006F362A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 xml:space="preserve">Рассказы о животных М. Пришвина, Е. </w:t>
      </w:r>
      <w:proofErr w:type="spellStart"/>
      <w:r w:rsidRPr="006F362A">
        <w:rPr>
          <w:rFonts w:ascii="Times New Roman" w:eastAsia="Times New Roman" w:hAnsi="Times New Roman" w:cs="Times New Roman"/>
          <w:color w:val="000000"/>
          <w:sz w:val="28"/>
        </w:rPr>
        <w:t>Чарушина</w:t>
      </w:r>
      <w:proofErr w:type="spellEnd"/>
      <w:r w:rsidRPr="006F362A">
        <w:rPr>
          <w:rFonts w:ascii="Times New Roman" w:eastAsia="Times New Roman" w:hAnsi="Times New Roman" w:cs="Times New Roman"/>
          <w:color w:val="000000"/>
          <w:sz w:val="28"/>
        </w:rPr>
        <w:t>, Б. Житкова, В. Бианки.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>Научно-популярный текст Н. Сладкова.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Из детских журналов 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>Игра в стихах Д. Хармс, Ю. Владимиров, А. Введенский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>Проект «Мой любимый детский журнал»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Люблю природу русскую. Зима 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>Зимние загадки.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>Лирические стихотворения И. Бунина, К. Бальмонта, Я. Акима, Ф. Тютчева, С. Есенина, С. Дрожжина.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>Русская народная сказка «Два Мороза»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>Новогодняя быль С. Михалкова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 xml:space="preserve">Веселые стихи о зиме А. </w:t>
      </w:r>
      <w:proofErr w:type="spellStart"/>
      <w:r w:rsidRPr="006F362A">
        <w:rPr>
          <w:rFonts w:ascii="Times New Roman" w:eastAsia="Times New Roman" w:hAnsi="Times New Roman" w:cs="Times New Roman"/>
          <w:color w:val="000000"/>
          <w:sz w:val="28"/>
        </w:rPr>
        <w:t>Барто</w:t>
      </w:r>
      <w:proofErr w:type="spellEnd"/>
      <w:r w:rsidRPr="006F362A">
        <w:rPr>
          <w:rFonts w:ascii="Times New Roman" w:eastAsia="Times New Roman" w:hAnsi="Times New Roman" w:cs="Times New Roman"/>
          <w:color w:val="000000"/>
          <w:sz w:val="28"/>
        </w:rPr>
        <w:t>, А. Прокофьева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Писатели детям 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>К. Чуковский. Сказки. «Путаница», «Радость», «</w:t>
      </w:r>
      <w:proofErr w:type="spellStart"/>
      <w:r w:rsidRPr="006F362A">
        <w:rPr>
          <w:rFonts w:ascii="Times New Roman" w:eastAsia="Times New Roman" w:hAnsi="Times New Roman" w:cs="Times New Roman"/>
          <w:color w:val="000000"/>
          <w:sz w:val="28"/>
        </w:rPr>
        <w:t>Федорино</w:t>
      </w:r>
      <w:proofErr w:type="spellEnd"/>
      <w:r w:rsidRPr="006F362A">
        <w:rPr>
          <w:rFonts w:ascii="Times New Roman" w:eastAsia="Times New Roman" w:hAnsi="Times New Roman" w:cs="Times New Roman"/>
          <w:color w:val="000000"/>
          <w:sz w:val="28"/>
        </w:rPr>
        <w:t xml:space="preserve"> горе».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 xml:space="preserve">С. Я. Маршак «Кот и </w:t>
      </w:r>
      <w:proofErr w:type="gramStart"/>
      <w:r w:rsidRPr="006F362A">
        <w:rPr>
          <w:rFonts w:ascii="Times New Roman" w:eastAsia="Times New Roman" w:hAnsi="Times New Roman" w:cs="Times New Roman"/>
          <w:color w:val="000000"/>
          <w:sz w:val="28"/>
        </w:rPr>
        <w:t>лодыри</w:t>
      </w:r>
      <w:proofErr w:type="gramEnd"/>
      <w:r w:rsidRPr="006F362A">
        <w:rPr>
          <w:rFonts w:ascii="Times New Roman" w:eastAsia="Times New Roman" w:hAnsi="Times New Roman" w:cs="Times New Roman"/>
          <w:color w:val="000000"/>
          <w:sz w:val="28"/>
        </w:rPr>
        <w:t>»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>С. В. Михалков «Мой секрет», «Сила воли»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 xml:space="preserve">А. Л. </w:t>
      </w:r>
      <w:proofErr w:type="spellStart"/>
      <w:r w:rsidRPr="006F362A">
        <w:rPr>
          <w:rFonts w:ascii="Times New Roman" w:eastAsia="Times New Roman" w:hAnsi="Times New Roman" w:cs="Times New Roman"/>
          <w:color w:val="000000"/>
          <w:sz w:val="28"/>
        </w:rPr>
        <w:t>Барто</w:t>
      </w:r>
      <w:proofErr w:type="spellEnd"/>
      <w:r w:rsidRPr="006F362A">
        <w:rPr>
          <w:rFonts w:ascii="Times New Roman" w:eastAsia="Times New Roman" w:hAnsi="Times New Roman" w:cs="Times New Roman"/>
          <w:color w:val="000000"/>
          <w:sz w:val="28"/>
        </w:rPr>
        <w:t>. Стихи.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>Н. Н. Носов. Юмористические рассказы для детей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Я и мои друзья 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 xml:space="preserve">Стихи о дружбе и друзьях В. </w:t>
      </w:r>
      <w:proofErr w:type="spellStart"/>
      <w:r w:rsidRPr="006F362A">
        <w:rPr>
          <w:rFonts w:ascii="Times New Roman" w:eastAsia="Times New Roman" w:hAnsi="Times New Roman" w:cs="Times New Roman"/>
          <w:color w:val="000000"/>
          <w:sz w:val="28"/>
        </w:rPr>
        <w:t>Берестова</w:t>
      </w:r>
      <w:proofErr w:type="spellEnd"/>
      <w:r w:rsidRPr="006F362A">
        <w:rPr>
          <w:rFonts w:ascii="Times New Roman" w:eastAsia="Times New Roman" w:hAnsi="Times New Roman" w:cs="Times New Roman"/>
          <w:color w:val="000000"/>
          <w:sz w:val="28"/>
        </w:rPr>
        <w:t xml:space="preserve">, Э. </w:t>
      </w:r>
      <w:proofErr w:type="spellStart"/>
      <w:r w:rsidRPr="006F362A">
        <w:rPr>
          <w:rFonts w:ascii="Times New Roman" w:eastAsia="Times New Roman" w:hAnsi="Times New Roman" w:cs="Times New Roman"/>
          <w:color w:val="000000"/>
          <w:sz w:val="28"/>
        </w:rPr>
        <w:t>Мошковской</w:t>
      </w:r>
      <w:proofErr w:type="spellEnd"/>
      <w:r w:rsidRPr="006F362A">
        <w:rPr>
          <w:rFonts w:ascii="Times New Roman" w:eastAsia="Times New Roman" w:hAnsi="Times New Roman" w:cs="Times New Roman"/>
          <w:color w:val="000000"/>
          <w:sz w:val="28"/>
        </w:rPr>
        <w:t>, В. Лунина.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>Рассказы Н. Булгакова, Ю. Ермолаева, В. Осеевой.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Люблю природу русскую. Весна 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>Весенние загадки.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 xml:space="preserve">Лирические стихотворения Ф. Тютчева, А. Плещеева, А. Блока, И. Бунина, С. Маршака, Е. Благининой, Э. </w:t>
      </w:r>
      <w:proofErr w:type="spellStart"/>
      <w:r w:rsidRPr="006F362A">
        <w:rPr>
          <w:rFonts w:ascii="Times New Roman" w:eastAsia="Times New Roman" w:hAnsi="Times New Roman" w:cs="Times New Roman"/>
          <w:color w:val="000000"/>
          <w:sz w:val="28"/>
        </w:rPr>
        <w:t>Мошковской</w:t>
      </w:r>
      <w:proofErr w:type="spellEnd"/>
      <w:r w:rsidRPr="006F362A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b/>
          <w:bCs/>
          <w:color w:val="000000"/>
          <w:sz w:val="28"/>
        </w:rPr>
        <w:t>И в шутку и в серьез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 xml:space="preserve">Веселые стихи Б. </w:t>
      </w:r>
      <w:proofErr w:type="spellStart"/>
      <w:r w:rsidRPr="006F362A">
        <w:rPr>
          <w:rFonts w:ascii="Times New Roman" w:eastAsia="Times New Roman" w:hAnsi="Times New Roman" w:cs="Times New Roman"/>
          <w:color w:val="000000"/>
          <w:sz w:val="28"/>
        </w:rPr>
        <w:t>Заходера</w:t>
      </w:r>
      <w:proofErr w:type="spellEnd"/>
      <w:r w:rsidRPr="006F362A">
        <w:rPr>
          <w:rFonts w:ascii="Times New Roman" w:eastAsia="Times New Roman" w:hAnsi="Times New Roman" w:cs="Times New Roman"/>
          <w:color w:val="000000"/>
          <w:sz w:val="28"/>
        </w:rPr>
        <w:t xml:space="preserve">, Э. Успенского, В. </w:t>
      </w:r>
      <w:proofErr w:type="spellStart"/>
      <w:r w:rsidRPr="006F362A">
        <w:rPr>
          <w:rFonts w:ascii="Times New Roman" w:eastAsia="Times New Roman" w:hAnsi="Times New Roman" w:cs="Times New Roman"/>
          <w:color w:val="000000"/>
          <w:sz w:val="28"/>
        </w:rPr>
        <w:t>Берестова</w:t>
      </w:r>
      <w:proofErr w:type="spellEnd"/>
      <w:r w:rsidRPr="006F362A">
        <w:rPr>
          <w:rFonts w:ascii="Times New Roman" w:eastAsia="Times New Roman" w:hAnsi="Times New Roman" w:cs="Times New Roman"/>
          <w:color w:val="000000"/>
          <w:sz w:val="28"/>
        </w:rPr>
        <w:t xml:space="preserve">, И. </w:t>
      </w:r>
      <w:proofErr w:type="spellStart"/>
      <w:r w:rsidRPr="006F362A">
        <w:rPr>
          <w:rFonts w:ascii="Times New Roman" w:eastAsia="Times New Roman" w:hAnsi="Times New Roman" w:cs="Times New Roman"/>
          <w:color w:val="000000"/>
          <w:sz w:val="28"/>
        </w:rPr>
        <w:t>Токмаковой</w:t>
      </w:r>
      <w:proofErr w:type="spellEnd"/>
      <w:r w:rsidRPr="006F362A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 xml:space="preserve">Веселые рассказы для детей Э. Успенского, Г. </w:t>
      </w:r>
      <w:proofErr w:type="spellStart"/>
      <w:r w:rsidRPr="006F362A">
        <w:rPr>
          <w:rFonts w:ascii="Times New Roman" w:eastAsia="Times New Roman" w:hAnsi="Times New Roman" w:cs="Times New Roman"/>
          <w:color w:val="000000"/>
          <w:sz w:val="28"/>
        </w:rPr>
        <w:t>Остера</w:t>
      </w:r>
      <w:proofErr w:type="spellEnd"/>
      <w:r w:rsidRPr="006F362A">
        <w:rPr>
          <w:rFonts w:ascii="Times New Roman" w:eastAsia="Times New Roman" w:hAnsi="Times New Roman" w:cs="Times New Roman"/>
          <w:color w:val="000000"/>
          <w:sz w:val="28"/>
        </w:rPr>
        <w:t>, В. Драгунского.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Литература зарубежных стран 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>Американские, английские, французские, немецкие народные песенки в переводе С. Маршака, В. Викторова, Л. Яхнина.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>Ш. Перро «Кот  в сапогах», «Красная Шапочка»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>Г. Х. Андерсен «Принцесса на горошине»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proofErr w:type="spellStart"/>
      <w:r w:rsidRPr="006F362A">
        <w:rPr>
          <w:rFonts w:ascii="Times New Roman" w:eastAsia="Times New Roman" w:hAnsi="Times New Roman" w:cs="Times New Roman"/>
          <w:color w:val="000000"/>
          <w:sz w:val="28"/>
        </w:rPr>
        <w:t>Эни</w:t>
      </w:r>
      <w:proofErr w:type="spellEnd"/>
      <w:r w:rsidRPr="006F362A">
        <w:rPr>
          <w:rFonts w:ascii="Times New Roman" w:eastAsia="Times New Roman" w:hAnsi="Times New Roman" w:cs="Times New Roman"/>
          <w:color w:val="000000"/>
          <w:sz w:val="28"/>
        </w:rPr>
        <w:t xml:space="preserve"> Хогарт «</w:t>
      </w:r>
      <w:proofErr w:type="spellStart"/>
      <w:r w:rsidRPr="006F362A">
        <w:rPr>
          <w:rFonts w:ascii="Times New Roman" w:eastAsia="Times New Roman" w:hAnsi="Times New Roman" w:cs="Times New Roman"/>
          <w:color w:val="000000"/>
          <w:sz w:val="28"/>
        </w:rPr>
        <w:t>Мафин</w:t>
      </w:r>
      <w:proofErr w:type="spellEnd"/>
      <w:r w:rsidRPr="006F362A">
        <w:rPr>
          <w:rFonts w:ascii="Times New Roman" w:eastAsia="Times New Roman" w:hAnsi="Times New Roman" w:cs="Times New Roman"/>
          <w:color w:val="000000"/>
          <w:sz w:val="28"/>
        </w:rPr>
        <w:t xml:space="preserve"> и паук»</w:t>
      </w:r>
    </w:p>
    <w:p w:rsidR="006F362A" w:rsidRPr="006F362A" w:rsidRDefault="006F362A" w:rsidP="006F362A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</w:rPr>
      </w:pPr>
      <w:r w:rsidRPr="006F362A">
        <w:rPr>
          <w:rFonts w:ascii="Times New Roman" w:eastAsia="Times New Roman" w:hAnsi="Times New Roman" w:cs="Times New Roman"/>
          <w:color w:val="000000"/>
          <w:sz w:val="28"/>
        </w:rPr>
        <w:t>Проект «Мой любимый писатель-сказочник»</w:t>
      </w:r>
    </w:p>
    <w:p w:rsidR="006F362A" w:rsidRPr="006F362A" w:rsidRDefault="006F362A" w:rsidP="006F36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F362A">
        <w:rPr>
          <w:rFonts w:ascii="Calibri" w:eastAsia="Times New Roman" w:hAnsi="Calibri" w:cs="Calibri"/>
          <w:color w:val="000000"/>
        </w:rPr>
        <w:lastRenderedPageBreak/>
        <w:br/>
      </w:r>
    </w:p>
    <w:p w:rsidR="008873A8" w:rsidRDefault="008873A8"/>
    <w:p w:rsidR="008873A8" w:rsidRPr="00CC6A05" w:rsidRDefault="00CC6A05">
      <w:pPr>
        <w:rPr>
          <w:color w:val="FF0000"/>
          <w:sz w:val="40"/>
          <w:szCs w:val="40"/>
          <w:u w:val="single"/>
        </w:rPr>
      </w:pPr>
      <w:r w:rsidRPr="00CC6A05">
        <w:rPr>
          <w:color w:val="FF0000"/>
          <w:sz w:val="40"/>
          <w:szCs w:val="40"/>
          <w:u w:val="single"/>
        </w:rPr>
        <w:t>Календарно-тематические планы 2 класс</w:t>
      </w:r>
    </w:p>
    <w:tbl>
      <w:tblPr>
        <w:tblpPr w:leftFromText="180" w:rightFromText="180" w:vertAnchor="text" w:horzAnchor="margin" w:tblpXSpec="center" w:tblpY="470"/>
        <w:tblW w:w="960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6"/>
        <w:gridCol w:w="816"/>
        <w:gridCol w:w="816"/>
        <w:gridCol w:w="6607"/>
        <w:gridCol w:w="791"/>
      </w:tblGrid>
      <w:tr w:rsidR="008873A8" w:rsidRPr="00322B18" w:rsidTr="0018398C">
        <w:trPr>
          <w:trHeight w:val="174"/>
        </w:trPr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1.09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1.09</w:t>
            </w:r>
          </w:p>
        </w:tc>
        <w:tc>
          <w:tcPr>
            <w:tcW w:w="6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День знаний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rPr>
          <w:trHeight w:val="493"/>
        </w:trPr>
        <w:tc>
          <w:tcPr>
            <w:tcW w:w="96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B51231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B51231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>Раздел  2</w:t>
            </w:r>
            <w:proofErr w:type="gramStart"/>
            <w:r w:rsidRPr="00B51231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 xml:space="preserve"> « </w:t>
            </w:r>
            <w:r w:rsidRPr="00B51231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>Самое великое чудо на свете»</w:t>
            </w:r>
          </w:p>
        </w:tc>
      </w:tr>
      <w:tr w:rsidR="008873A8" w:rsidRPr="00322B18" w:rsidTr="0018398C">
        <w:trPr>
          <w:trHeight w:val="207"/>
        </w:trPr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3.09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3.09</w:t>
            </w:r>
          </w:p>
        </w:tc>
        <w:tc>
          <w:tcPr>
            <w:tcW w:w="6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Раздел «Вводный урок по курсу»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накомство с учебником. Герои любимых книг.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rPr>
          <w:trHeight w:val="153"/>
        </w:trPr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6.09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6.09</w:t>
            </w:r>
          </w:p>
        </w:tc>
        <w:tc>
          <w:tcPr>
            <w:tcW w:w="6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Раздел «Самое великое чудо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»К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ниги прочитанные летом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rPr>
          <w:trHeight w:val="344"/>
        </w:trPr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8.09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8.09</w:t>
            </w:r>
          </w:p>
        </w:tc>
        <w:tc>
          <w:tcPr>
            <w:tcW w:w="6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Старинные и современные книги.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rPr>
          <w:trHeight w:val="98"/>
        </w:trPr>
        <w:tc>
          <w:tcPr>
            <w:tcW w:w="96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Раздел 3:Устное народное творчество»</w:t>
            </w:r>
          </w:p>
        </w:tc>
      </w:tr>
      <w:tr w:rsidR="008873A8" w:rsidRPr="00322B18" w:rsidTr="0018398C">
        <w:trPr>
          <w:trHeight w:val="175"/>
        </w:trPr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10.09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10.09</w:t>
            </w:r>
          </w:p>
        </w:tc>
        <w:tc>
          <w:tcPr>
            <w:tcW w:w="6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Проект: О чем может рассказать книга.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rPr>
          <w:trHeight w:val="153"/>
        </w:trPr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13.09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13.09</w:t>
            </w:r>
          </w:p>
        </w:tc>
        <w:tc>
          <w:tcPr>
            <w:tcW w:w="6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Р.Се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»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Читателю».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rPr>
          <w:trHeight w:val="131"/>
        </w:trPr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17.09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17.09</w:t>
            </w:r>
          </w:p>
        </w:tc>
        <w:tc>
          <w:tcPr>
            <w:tcW w:w="6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Устное народное творчество. Русские народны песни.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rPr>
          <w:trHeight w:val="142"/>
        </w:trPr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20.09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20.09</w:t>
            </w:r>
          </w:p>
        </w:tc>
        <w:tc>
          <w:tcPr>
            <w:tcW w:w="6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Русские народные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потешки</w:t>
            </w:r>
            <w:proofErr w:type="spellEnd"/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rPr>
          <w:trHeight w:val="120"/>
        </w:trPr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22.09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22.09</w:t>
            </w:r>
          </w:p>
        </w:tc>
        <w:tc>
          <w:tcPr>
            <w:tcW w:w="6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Скороговорки, считалки и небылицы.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rPr>
          <w:trHeight w:val="131"/>
        </w:trPr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24.09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24.09</w:t>
            </w:r>
          </w:p>
        </w:tc>
        <w:tc>
          <w:tcPr>
            <w:tcW w:w="6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Загадки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ословицы,поговорки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rPr>
          <w:trHeight w:val="131"/>
        </w:trPr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27.09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27.09</w:t>
            </w:r>
          </w:p>
        </w:tc>
        <w:tc>
          <w:tcPr>
            <w:tcW w:w="6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Сказки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еседа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о героях известных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сказок.Чтение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стихотворения 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Ю.Мориц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» Сказка по лесу идет.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8873A8" w:rsidRPr="00322B18" w:rsidTr="0018398C">
        <w:trPr>
          <w:trHeight w:val="123"/>
        </w:trPr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29.09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29.09</w:t>
            </w:r>
          </w:p>
        </w:tc>
        <w:tc>
          <w:tcPr>
            <w:tcW w:w="6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«Петушок и бобовое зернышко»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ассказывание сказки по рисункам 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rPr>
          <w:trHeight w:val="142"/>
        </w:trPr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1.10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1.10</w:t>
            </w:r>
          </w:p>
        </w:tc>
        <w:tc>
          <w:tcPr>
            <w:tcW w:w="6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«У страха глаза велики»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ерои сказки .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Соотнесениесмысла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пословицы со сказочным текстом.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rPr>
          <w:trHeight w:val="112"/>
        </w:trPr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4.10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4.10</w:t>
            </w:r>
          </w:p>
        </w:tc>
        <w:tc>
          <w:tcPr>
            <w:tcW w:w="6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«Лиса и тетерев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»Г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ерои сказки.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rPr>
          <w:trHeight w:val="134"/>
        </w:trPr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6.10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6.10</w:t>
            </w:r>
          </w:p>
        </w:tc>
        <w:tc>
          <w:tcPr>
            <w:tcW w:w="6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Лиса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журавль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казка</w:t>
            </w:r>
            <w:proofErr w:type="spellEnd"/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rPr>
          <w:trHeight w:val="134"/>
        </w:trPr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8.10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8.10</w:t>
            </w:r>
          </w:p>
        </w:tc>
        <w:tc>
          <w:tcPr>
            <w:tcW w:w="6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Внеклассное чтение. Моя любимая русская народная сказка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rPr>
          <w:trHeight w:val="153"/>
        </w:trPr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11.10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11.10</w:t>
            </w:r>
          </w:p>
        </w:tc>
        <w:tc>
          <w:tcPr>
            <w:tcW w:w="6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«Каша из топора»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Русская народная сказка.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rPr>
          <w:trHeight w:val="87"/>
        </w:trPr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13.10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13.10</w:t>
            </w:r>
          </w:p>
        </w:tc>
        <w:tc>
          <w:tcPr>
            <w:tcW w:w="6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«Гуси-лебеди» сказка.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rPr>
          <w:trHeight w:val="131"/>
        </w:trPr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15.10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15.10</w:t>
            </w:r>
          </w:p>
        </w:tc>
        <w:tc>
          <w:tcPr>
            <w:tcW w:w="6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«Гуси-лебеди» сказка.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rPr>
          <w:trHeight w:val="231"/>
        </w:trPr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18.10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18.10</w:t>
            </w:r>
          </w:p>
        </w:tc>
        <w:tc>
          <w:tcPr>
            <w:tcW w:w="6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А.Шибаев «Вспомни сказку «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rPr>
          <w:trHeight w:val="174"/>
        </w:trPr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20.10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20.10</w:t>
            </w:r>
          </w:p>
        </w:tc>
        <w:tc>
          <w:tcPr>
            <w:tcW w:w="6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Обобщающий урок по теме 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:У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стное народное творчество.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8873A8" w:rsidRPr="00322B18" w:rsidTr="0018398C">
        <w:trPr>
          <w:trHeight w:val="958"/>
        </w:trPr>
        <w:tc>
          <w:tcPr>
            <w:tcW w:w="9606" w:type="dxa"/>
            <w:gridSpan w:val="5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B51231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32"/>
                <w:szCs w:val="32"/>
              </w:rPr>
            </w:pPr>
          </w:p>
          <w:p w:rsidR="008873A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8873A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8873A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8873A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8873A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8873A8" w:rsidRPr="00B51231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B51231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>Раздел 4 «Люблю природу русскую. Осень</w:t>
            </w:r>
            <w:proofErr w:type="gramStart"/>
            <w:r w:rsidRPr="00B51231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 xml:space="preserve"> .</w:t>
            </w:r>
            <w:proofErr w:type="gramEnd"/>
          </w:p>
        </w:tc>
      </w:tr>
      <w:tr w:rsidR="008873A8" w:rsidRPr="00322B18" w:rsidTr="0018398C">
        <w:trPr>
          <w:trHeight w:val="1104"/>
        </w:trPr>
        <w:tc>
          <w:tcPr>
            <w:tcW w:w="5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22.10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22.10</w:t>
            </w:r>
          </w:p>
        </w:tc>
        <w:tc>
          <w:tcPr>
            <w:tcW w:w="660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B51231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Лирические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стихотворенияФ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ютчева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«Есть в осени первоначальной»,К .Бальмонта «Поспевает брусника»…Осенние картины 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картины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 природы .Заучивание одного стихотворения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rPr>
          <w:trHeight w:val="229"/>
        </w:trPr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25.10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25.10</w:t>
            </w:r>
          </w:p>
        </w:tc>
        <w:tc>
          <w:tcPr>
            <w:tcW w:w="6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А.Плещеев «Осень наступила», А.Фет «Ласточки пропали»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ыразительное чтение 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rPr>
          <w:trHeight w:val="207"/>
        </w:trPr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24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27.10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27.10</w:t>
            </w:r>
          </w:p>
        </w:tc>
        <w:tc>
          <w:tcPr>
            <w:tcW w:w="6607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В.Брюсов «Сухие листья»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.Токмакова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«Опустел скворечник».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29.10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29.10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В.Берестов «Хитрые грибы»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трывок из энциклопедии «Грибы».</w:t>
            </w: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12.11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12.11</w:t>
            </w: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М.Пришвин «Осеннее утро», И.Бунин «Сегодня так светло кругом» Сравнение лирического поэтического произведения.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960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8873A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8873A8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32"/>
              </w:rPr>
              <w:t xml:space="preserve">Раздел 5 «Русские писатели» 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А.С.Пушкин – великий русский писатель. Вступление к поэме «Руслан и Людмила». Сказочные чудеса.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А.С.Пушкин. Лирические стихотворения «Вот север, тучи нагоняя…», «Зима! Крестьянин торжествуя…» Картины природы. Олицетворение.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А.С.Пушкин «Сказка о рыбаке и рыбке». Урок формирования и диагностики навыков чтения.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А.С.Пушкин «Сказка о рыбаке и рыбке». Сравнение литературной и народной сказок. Картины моря в сказке.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А.С.Пушкин «Сказка о рыбаке и рыбке». Характеристика героев произведения. Выразительное чтение наизусть отрывка.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И.А.Крылов. Басня «Лебедь, Рак и Щука». Нравственный смысл басни. Структура басни, модель.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И.А.Крылов «Стрекоза и Муравей». Характеристика героев. Соотнесение смысла басни с пословицей.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Л.Н.Толстой. Басня «Старый дед и внучек». Нравственный смысл </w:t>
            </w:r>
            <w:r>
              <w:rPr>
                <w:rFonts w:ascii="Times New Roman" w:eastAsia="Times New Roman" w:hAnsi="Times New Roman" w:cs="Times New Roman"/>
                <w:noProof/>
                <w:color w:val="181818"/>
                <w:sz w:val="24"/>
                <w:szCs w:val="24"/>
              </w:rPr>
              <w:drawing>
                <wp:inline distT="0" distB="0" distL="0" distR="0">
                  <wp:extent cx="1440815" cy="27940"/>
                  <wp:effectExtent l="19050" t="0" r="6985" b="0"/>
                  <wp:docPr id="19" name="Рисунок 1" descr="https://documents.infourok.ru/960d43d1-ac8e-4f34-ae10-4dbac421fa57/0/image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cuments.infourok.ru/960d43d1-ac8e-4f34-ae10-4dbac421fa57/0/image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815" cy="27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басни. Подробный пересказ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Л.Н.Толстой «Филиппок». Чтение. Работа по содержанию.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Л.Н.Толстой «</w:t>
            </w:r>
            <w:proofErr w:type="gramStart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Правда</w:t>
            </w:r>
            <w:proofErr w:type="gramEnd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всего дороже». Составление  рассказа о правде, опираясь на собственный опыт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Л.Н.Толстой «Котёнок». Характеристика героев. Пересказ от лица главного героя.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960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B51231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</w:pPr>
            <w:r w:rsidRPr="00B51231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Раздел 6</w:t>
            </w:r>
            <w:r w:rsidRPr="00B51231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  <w:t> </w:t>
            </w:r>
            <w:r w:rsidRPr="00B51231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 xml:space="preserve"> «О братьях наших меньших» 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Н.Сладков «Они и мы». Введение в изучение раздела «О братьях наших меньших». Забавные рассказы детей о своих домашних питомцах.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Весёлые стихотворения о животных А.Шибаева, </w:t>
            </w:r>
            <w:proofErr w:type="spellStart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Б.Заходера</w:t>
            </w:r>
            <w:proofErr w:type="spellEnd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 Выразительное чтение с дополнением рифмующихся строк.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И. Пивоварова «Жила-была собака…» Приём сказочного текста в стихотворении.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В.Берестов «Кошкин щенок». Характер героев. Составление рассказа о животном и детёнышах.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М.Пришвин «Ребята и утята». Нравственный смысл поступка героев. Подробный пересказ на основе плана.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Е.Чарушин</w:t>
            </w:r>
            <w:proofErr w:type="spellEnd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«Страшный рассказ». Герои рассказа. Составление плана по опорным словам и фразам.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Е.Чарушин</w:t>
            </w:r>
            <w:proofErr w:type="spellEnd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«Страшный рассказ». Работа по содержанию. Подробный пересказ по составленному плану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Б.Житков «Храбрый утёнок». Характеристика героя. Выборочный пересказ по иллюстрации.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В.Бианки «Музыкант». Чтение рассказа с предварительным анализом содержания. Подробный пересказ по вопросам.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В.Бианки «Сова». Составление плана. Выборочный пересказ эпизода. Составление рассказа по серии рисунков.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Р.к.</w:t>
            </w: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 Обобщение по разделу «О братьях наших меньших»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960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B51231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5123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Раздел 7 « Из детских журналов» 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Произведения из детских журналов. Д.Хармс «Игра». Выразительное чтение на основе ритма. Подготовка к проекту «Любимый детский журнал».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Д.Хармс «Вы знаете?». Подбор заголовка в соответствии с содержанием. С.Маршак «Весёлые чижи» Выразительное чтение на основе ритма.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Д.Хармс «Что это было». Чтение загадки-шутки. Урок формирования и диагностики навыков чтения.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Н.Гернет</w:t>
            </w:r>
            <w:proofErr w:type="spellEnd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, Д.Хармс «Очень-очень вкусный пирог». Выразительное чтение с подбором  по содержанию рифмующихся слов.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Ю.Владимиров «Чудаки». Чтение юмористического стихотворения. Составление вопросов по содержанию.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А.Введенский «Учёный Петя». Соотнесение названия стихотворения с его содержанием. Выразительное чтение.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А.Введенский «Лошадка». Придумывание вопросов по содержанию. Чтение в разном темпе весёлого стихотворения Д.Хармса «Весёлый старичок».</w:t>
            </w:r>
          </w:p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Р.к.</w:t>
            </w: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 Обобщение по разделу «Из детских журналов» Защита проекта «Любимый детский журнал»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960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</w:p>
          <w:p w:rsidR="008873A8" w:rsidRPr="00B51231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</w:pPr>
            <w:r w:rsidRPr="00B51231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Раздел 8</w:t>
            </w:r>
            <w:r w:rsidRPr="00B51231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  <w:t> «</w:t>
            </w:r>
            <w:r w:rsidRPr="00B51231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 xml:space="preserve">Люблю природу русскую. Зима» 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Зимние загадки. Соотнесение загадки с отгадкой.</w:t>
            </w:r>
          </w:p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Контроль   навыков чтения за 1 полугодие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Р.к.</w:t>
            </w: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 Сравнение стихотворений о первом снеге И.Бунина и К. Бальмонта. Составление  рассказа «Люблю природу русскую».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Я.Аким «Утром кот принёс на лапах…». Выразительное чтение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Слова, которые помогают представить зимние картины в стихотворениях Ф.Тютчева «Чародейкою зимою…», С.Есенина «Поёт зима, аукает…». Авторское отношение к зиме.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322B1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Р.к</w:t>
            </w: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.С.Есенин</w:t>
            </w:r>
            <w:proofErr w:type="spellEnd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«Берёза». Выразительное чтение, заучивание стихотворения.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«Два мороза». Главная мысль сказки. Характеристика героев.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С.Михалков «Новогодняя быль». Особенности данного жанра. Чтение по ролям.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А.Барто</w:t>
            </w:r>
            <w:proofErr w:type="spellEnd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«Дело было в январе», С.Дрожжин» Улицей гуляет Дедушка Мороз…». Сравнение стихотворения </w:t>
            </w:r>
            <w:proofErr w:type="spellStart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А.Барто</w:t>
            </w:r>
            <w:proofErr w:type="spellEnd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со сказкой.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960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B51231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5123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Раздел 9</w:t>
            </w:r>
            <w:r w:rsidRPr="00B5123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«</w:t>
            </w:r>
            <w:r w:rsidRPr="00B5123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 Писатели детям» 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К.И.Чуковский «Путаница», «Радость».  Приём звукописи как средство создания образа. Сравнение авторского произведения с небылицами. Настроение стихотворения.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К.И.Чуковский «</w:t>
            </w:r>
            <w:proofErr w:type="spellStart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Федорино</w:t>
            </w:r>
            <w:proofErr w:type="spellEnd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горе</w:t>
            </w:r>
            <w:proofErr w:type="gramStart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»А</w:t>
            </w:r>
            <w:proofErr w:type="gramEnd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вторское отношение к </w:t>
            </w: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изображаемому. Чтение по ролям.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С.Я.Маршак «Кот и </w:t>
            </w:r>
            <w:proofErr w:type="gramStart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лодыри</w:t>
            </w:r>
            <w:proofErr w:type="gramEnd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». Соотнесение смысла пословицы с содержанием стихотворения.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С.В.Михалков. Эпическое стихотворение  «Мой секрет». Рассуждение над названием стихотворения.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С.В.Михалков «Сила воли». Характеристика героя с опорой на его поступки. Выразительное чтение.  «Мой щенок». Деление стихотворения на части. Составление плана.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А.Л. </w:t>
            </w:r>
            <w:proofErr w:type="spellStart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Барто</w:t>
            </w:r>
            <w:proofErr w:type="spellEnd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«Верёвочка», «Мы не заметили жука». Настроение стихотворения. Выразительное чтение с разной интонацией.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А.Л.Барто</w:t>
            </w:r>
            <w:proofErr w:type="spellEnd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«Вовк</w:t>
            </w:r>
            <w:proofErr w:type="gramStart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а-</w:t>
            </w:r>
            <w:proofErr w:type="gramEnd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добрая душа», «В школу».  Заголовок стихотворения. Выразительное чтение.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Н.Н.Носов «Затейники». Подробный пересказ на основе готового плана.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Н.Н.Носов «Живая шляпа». Характеристика героев.</w:t>
            </w:r>
          </w:p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Составление плана текста, подробный пересказ по плану.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Н.Н.Носов «На горке». Пересказ текста по картинному плану.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Чтение скороговорок с чётким произнесением звуков.</w:t>
            </w:r>
          </w:p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Р.к.</w:t>
            </w: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 Обобщение по разделу «Писатели детям»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960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B51231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5123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Раздел 10 «Я и мои друзья» 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В.Берестов «За игрой», «Гляжу с высоты…». Э. </w:t>
            </w:r>
            <w:proofErr w:type="spellStart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Мошковская</w:t>
            </w:r>
            <w:proofErr w:type="spellEnd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«Я ушёл в свою обиду». Соотнесение смысла пословицы с содержанием стихотворений.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В.Лунин «Я и Вовка». Беседа о дружбе.</w:t>
            </w:r>
          </w:p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Н.Булгаков «Анна, не грусти!». Смысл названия рассказа.</w:t>
            </w:r>
          </w:p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продолжение рассказа.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Ю.Ермолаев «Два пирожных». Главная мысль произведения.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В.Осеева «Волшебное слово». Составление плана рассказа. Пересказ от лица героя.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В.Осеева «Хорошее». Заголовок. Соотнесение заголовка с содержанием. Чтение по ролям.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В.Осеева «Почему?». Чтение рассказа с  предварительным анализом содержания.</w:t>
            </w:r>
          </w:p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Р.к.</w:t>
            </w: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 Обобщение по разделу «Я и мои друзья».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960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B51231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5123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Раздел 11</w:t>
            </w:r>
            <w:r w:rsidRPr="00B5123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  <w:r w:rsidRPr="00B5123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«Люблю природу русскую. Весна» 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Весенние загадки. Соотнесение загадки с отгадкой. Сочинение весенних загадок.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79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Ф.Тютчев «Зима недаром злиться…», «Весенние воды». Настроение стихотворений. Выразительное чтение.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А.Плещеев «Весна», «Сельская песенка». Приметы весны в стихотворениях.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А.Блок «На лугу», С.Маршак «Снег теперь уже не тот…». Слово, как средство создания весенней картины. Выразительное чтение.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И.Бунин «Матери». Выразительное чтение, содержание стихотворения.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А.Плещеев «В бурю». Придумывание вопросов к стихотворению. Подготовка к проекту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Е Благинина «Посидим в тишине». </w:t>
            </w:r>
            <w:proofErr w:type="spellStart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Э.Машковская</w:t>
            </w:r>
            <w:proofErr w:type="spellEnd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«Я маму </w:t>
            </w: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свою обидел». Выразительное чтение.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С.Васильев «Белая берёза». Главная мысль стихотворения. </w:t>
            </w:r>
            <w:r w:rsidRPr="00322B1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Р.к.</w:t>
            </w: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Обобщение по разделу «Люблю природу русскую. Весна»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960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B51231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5123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Раздел 12 «И в шутку и всерьёз»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9305FC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proofErr w:type="spellStart"/>
            <w:r w:rsidRPr="009305FC">
              <w:rPr>
                <w:rFonts w:ascii="Times New Roman" w:eastAsia="Times New Roman" w:hAnsi="Times New Roman" w:cs="Times New Roman"/>
                <w:color w:val="181818"/>
              </w:rPr>
              <w:t>Б.Заходер</w:t>
            </w:r>
            <w:proofErr w:type="spellEnd"/>
            <w:r w:rsidRPr="009305FC">
              <w:rPr>
                <w:rFonts w:ascii="Times New Roman" w:eastAsia="Times New Roman" w:hAnsi="Times New Roman" w:cs="Times New Roman"/>
                <w:color w:val="181818"/>
              </w:rPr>
              <w:t xml:space="preserve"> «Товарищам детям». Авторское отношение к читателю.   «Что красивей всего?» </w:t>
            </w:r>
            <w:proofErr w:type="spellStart"/>
            <w:r w:rsidRPr="009305FC">
              <w:rPr>
                <w:rFonts w:ascii="Times New Roman" w:eastAsia="Times New Roman" w:hAnsi="Times New Roman" w:cs="Times New Roman"/>
                <w:color w:val="181818"/>
              </w:rPr>
              <w:t>Инсценирование</w:t>
            </w:r>
            <w:proofErr w:type="spellEnd"/>
            <w:r w:rsidRPr="009305FC">
              <w:rPr>
                <w:rFonts w:ascii="Times New Roman" w:eastAsia="Times New Roman" w:hAnsi="Times New Roman" w:cs="Times New Roman"/>
                <w:color w:val="181818"/>
              </w:rPr>
              <w:t xml:space="preserve"> стихотворения. «Песенки </w:t>
            </w:r>
            <w:proofErr w:type="spellStart"/>
            <w:proofErr w:type="gramStart"/>
            <w:r w:rsidRPr="009305FC">
              <w:rPr>
                <w:rFonts w:ascii="Times New Roman" w:eastAsia="Times New Roman" w:hAnsi="Times New Roman" w:cs="Times New Roman"/>
                <w:color w:val="181818"/>
              </w:rPr>
              <w:t>Вини-Пуха</w:t>
            </w:r>
            <w:proofErr w:type="spellEnd"/>
            <w:proofErr w:type="gramEnd"/>
            <w:r w:rsidRPr="009305FC">
              <w:rPr>
                <w:rFonts w:ascii="Times New Roman" w:eastAsia="Times New Roman" w:hAnsi="Times New Roman" w:cs="Times New Roman"/>
                <w:color w:val="181818"/>
              </w:rPr>
              <w:t>» Ритм стихотворения.  Заучивание песенки.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Э.Успенский «</w:t>
            </w:r>
            <w:proofErr w:type="spellStart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Чебурашка</w:t>
            </w:r>
            <w:proofErr w:type="spellEnd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» Составление плана рассказа по опорным вопросам. Подробный пересказ.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Э.Успенский «Если был бы я девчонкой», «Над нашей квартирой», «Память» Чтение стихотворений на основе ритма. Обсуждение содержания стихотворения.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В.Берестов «Знакомый», «Путешественники». Содержание стихотворений, выразительное чтение.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В. Берестов «Кисточка». Придумывание истории про учебные вещи. </w:t>
            </w:r>
            <w:proofErr w:type="spellStart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И.Токмакова</w:t>
            </w:r>
            <w:proofErr w:type="spellEnd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«</w:t>
            </w:r>
            <w:proofErr w:type="spellStart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Плим</w:t>
            </w:r>
            <w:proofErr w:type="spellEnd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», «В чудной стране». Чтение стихотворений на основе ритма.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Г.</w:t>
            </w:r>
            <w:proofErr w:type="gramStart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Остер</w:t>
            </w:r>
            <w:proofErr w:type="gramEnd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«Будем знакомы». Содержание рассказа. Разыгрывание диалога.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В. </w:t>
            </w:r>
            <w:proofErr w:type="gramStart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Драгунский</w:t>
            </w:r>
            <w:proofErr w:type="gramEnd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«Тайное становится явным». Чтение рассказа с  предварительным анализом содержания.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В.</w:t>
            </w:r>
            <w:proofErr w:type="gramStart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Драгунский</w:t>
            </w:r>
            <w:proofErr w:type="gramEnd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«Тайное становится явным». Работа по содержанию.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Ю.Тувим</w:t>
            </w:r>
            <w:proofErr w:type="spellEnd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«Про пана </w:t>
            </w:r>
            <w:proofErr w:type="spellStart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Трулялин-ского</w:t>
            </w:r>
            <w:proofErr w:type="spellEnd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 Выразительное чтение шуточного стихотворения.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Р.к. Обобщение по разделу «И в шутку и всерьёз» Защита проекта «Газета «День Победы – 9 мая»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960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</w:p>
          <w:p w:rsidR="008873A8" w:rsidRPr="00B51231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5123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Раздел 13</w:t>
            </w:r>
            <w:r w:rsidRPr="00B5123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  <w:r w:rsidRPr="00B5123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«Литература зарубежных стран» 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9305FC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9305FC">
              <w:rPr>
                <w:rFonts w:ascii="Times New Roman" w:eastAsia="Times New Roman" w:hAnsi="Times New Roman" w:cs="Times New Roman"/>
                <w:color w:val="181818"/>
              </w:rPr>
              <w:t>Американская народная песенка «Бульдог по кличке Дог». Чтение. Подготовка к проекту «Мой любимый писатель- сказочник».</w:t>
            </w:r>
          </w:p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9305FC">
              <w:rPr>
                <w:rFonts w:ascii="Times New Roman" w:eastAsia="Times New Roman" w:hAnsi="Times New Roman" w:cs="Times New Roman"/>
                <w:color w:val="181818"/>
              </w:rPr>
              <w:t>Английские народные песенки «Перчатки», «Храбрецы». Выразительное чтение диалога в лицах.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9305FC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9305FC">
              <w:rPr>
                <w:rFonts w:ascii="Times New Roman" w:eastAsia="Times New Roman" w:hAnsi="Times New Roman" w:cs="Times New Roman"/>
                <w:color w:val="181818"/>
              </w:rPr>
              <w:t>Французская народная песенка «</w:t>
            </w:r>
            <w:proofErr w:type="spellStart"/>
            <w:r w:rsidRPr="009305FC">
              <w:rPr>
                <w:rFonts w:ascii="Times New Roman" w:eastAsia="Times New Roman" w:hAnsi="Times New Roman" w:cs="Times New Roman"/>
                <w:color w:val="181818"/>
              </w:rPr>
              <w:t>Сюзон</w:t>
            </w:r>
            <w:proofErr w:type="spellEnd"/>
            <w:r w:rsidRPr="009305FC">
              <w:rPr>
                <w:rFonts w:ascii="Times New Roman" w:eastAsia="Times New Roman" w:hAnsi="Times New Roman" w:cs="Times New Roman"/>
                <w:color w:val="181818"/>
              </w:rPr>
              <w:t xml:space="preserve"> и Мотылёк». Выразительное чтение. Содержание песенки.</w:t>
            </w:r>
          </w:p>
          <w:p w:rsidR="008873A8" w:rsidRPr="009305FC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9305FC">
              <w:rPr>
                <w:rFonts w:ascii="Times New Roman" w:eastAsia="Times New Roman" w:hAnsi="Times New Roman" w:cs="Times New Roman"/>
                <w:color w:val="181818"/>
              </w:rPr>
              <w:t>Немецкая народная песенка «Знают мамы, знают дети». Подбор пословиц, подходящих по содержанию, к песенке.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Шарль Перро «Кот в сапогах». Работа по содержанию. Придумывание вопросов к тексту. Характеристика героев и их поступков. Краткий пересказ сказки.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Шарль Перро «Красная Шапочка». Воспроизведение сказки по памяти.  Чтение пьесы в лицах.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Г.Х.Андерсен «Принцесса на горошине». Рассуждение о значении известного выражения из сказки.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Эни</w:t>
            </w:r>
            <w:proofErr w:type="spellEnd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Хогард</w:t>
            </w:r>
            <w:proofErr w:type="spellEnd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 «</w:t>
            </w:r>
            <w:proofErr w:type="spellStart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Мафин</w:t>
            </w:r>
            <w:proofErr w:type="spellEnd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и паук».  Соотнесение содержания сказки с пословицами. Главная мысль сказки. Составление плана. </w:t>
            </w:r>
            <w:proofErr w:type="spellStart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Инсценирование</w:t>
            </w:r>
            <w:proofErr w:type="spellEnd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отрывка. </w:t>
            </w:r>
            <w:r w:rsidRPr="00322B1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Контроль навыков чтения за 2 полугодие.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Бр</w:t>
            </w:r>
            <w:proofErr w:type="spellEnd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 Гримм «</w:t>
            </w:r>
            <w:proofErr w:type="spellStart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Бременские</w:t>
            </w:r>
            <w:proofErr w:type="spellEnd"/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музыканты». Воспроизведение сказки по памяти.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22B1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8873A8" w:rsidRPr="00322B18" w:rsidTr="0018398C">
        <w:tc>
          <w:tcPr>
            <w:tcW w:w="9606" w:type="dxa"/>
            <w:gridSpan w:val="5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A8" w:rsidRPr="00322B18" w:rsidRDefault="008873A8" w:rsidP="00183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C6A05" w:rsidRPr="00630099" w:rsidRDefault="00CC6A05" w:rsidP="00630099">
      <w:pPr>
        <w:rPr>
          <w:b/>
          <w:bCs/>
          <w:i/>
          <w:color w:val="000000"/>
          <w:sz w:val="32"/>
          <w:szCs w:val="32"/>
        </w:rPr>
      </w:pPr>
      <w:r w:rsidRPr="00630099">
        <w:rPr>
          <w:b/>
          <w:bCs/>
          <w:i/>
          <w:color w:val="000000"/>
          <w:sz w:val="32"/>
          <w:szCs w:val="32"/>
        </w:rPr>
        <w:lastRenderedPageBreak/>
        <w:t>Русский язык       2 класс</w:t>
      </w:r>
    </w:p>
    <w:p w:rsidR="00CC6A05" w:rsidRPr="00630099" w:rsidRDefault="00CC6A05" w:rsidP="00CC6A05">
      <w:pPr>
        <w:jc w:val="center"/>
        <w:rPr>
          <w:b/>
          <w:bCs/>
          <w:i/>
          <w:color w:val="000000"/>
          <w:sz w:val="32"/>
          <w:szCs w:val="32"/>
        </w:rPr>
      </w:pPr>
      <w:r w:rsidRPr="00630099">
        <w:rPr>
          <w:b/>
          <w:bCs/>
          <w:i/>
          <w:color w:val="000000"/>
          <w:sz w:val="32"/>
          <w:szCs w:val="32"/>
        </w:rPr>
        <w:t xml:space="preserve"> (автор </w:t>
      </w:r>
      <w:proofErr w:type="spellStart"/>
      <w:r w:rsidRPr="00630099">
        <w:rPr>
          <w:b/>
          <w:bCs/>
          <w:i/>
          <w:color w:val="000000"/>
          <w:sz w:val="32"/>
          <w:szCs w:val="32"/>
        </w:rPr>
        <w:t>Канакина</w:t>
      </w:r>
      <w:proofErr w:type="spellEnd"/>
      <w:r w:rsidRPr="00630099">
        <w:rPr>
          <w:b/>
          <w:bCs/>
          <w:i/>
          <w:color w:val="000000"/>
          <w:sz w:val="32"/>
          <w:szCs w:val="32"/>
        </w:rPr>
        <w:t xml:space="preserve"> В.П., 5 часов в неделю, 170 часов)</w:t>
      </w:r>
    </w:p>
    <w:p w:rsidR="00CC6A05" w:rsidRDefault="00CC6A05" w:rsidP="00630099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CC6A05" w:rsidRPr="004B1733" w:rsidRDefault="00CC6A05" w:rsidP="00CC6A05">
      <w:pPr>
        <w:shd w:val="clear" w:color="auto" w:fill="FFFFFF"/>
        <w:ind w:firstLine="720"/>
        <w:jc w:val="both"/>
        <w:rPr>
          <w:color w:val="000000"/>
        </w:rPr>
      </w:pPr>
      <w:proofErr w:type="gramStart"/>
      <w:r w:rsidRPr="004B1733">
        <w:t xml:space="preserve">Рабочая программа предмета «Русский язык» для 2 класса </w:t>
      </w:r>
      <w:r w:rsidRPr="004B1733">
        <w:rPr>
          <w:color w:val="000000"/>
        </w:rPr>
        <w:t xml:space="preserve">разработана на </w:t>
      </w:r>
      <w:r w:rsidRPr="004B1733">
        <w:t xml:space="preserve">основе </w:t>
      </w:r>
      <w:r w:rsidRPr="004B1733">
        <w:rPr>
          <w:color w:val="000000"/>
        </w:rPr>
        <w:t>требований ФГОС</w:t>
      </w:r>
      <w:r w:rsidRPr="004B1733">
        <w:t xml:space="preserve">, в соответствии с «Примерными программами»,  Концепция духовно-нравственного развития и воспитания, «Планируемыми результатами начального образования» и </w:t>
      </w:r>
      <w:r w:rsidRPr="004B1733">
        <w:rPr>
          <w:color w:val="000000"/>
        </w:rPr>
        <w:t xml:space="preserve">авторскими рабочими  программами В. Г. Горецкого, В. А Кирюшкина, А. Ф. </w:t>
      </w:r>
      <w:proofErr w:type="spellStart"/>
      <w:r w:rsidRPr="004B1733">
        <w:rPr>
          <w:color w:val="000000"/>
        </w:rPr>
        <w:t>Шанько</w:t>
      </w:r>
      <w:proofErr w:type="spellEnd"/>
      <w:r w:rsidRPr="004B1733">
        <w:rPr>
          <w:color w:val="000000"/>
        </w:rPr>
        <w:t xml:space="preserve"> «Обучение грамоте» и В. П. </w:t>
      </w:r>
      <w:proofErr w:type="spellStart"/>
      <w:r w:rsidRPr="004B1733">
        <w:rPr>
          <w:color w:val="000000"/>
        </w:rPr>
        <w:t>Канакиной</w:t>
      </w:r>
      <w:proofErr w:type="spellEnd"/>
      <w:r w:rsidRPr="004B1733">
        <w:rPr>
          <w:color w:val="000000"/>
        </w:rPr>
        <w:t xml:space="preserve"> «Русский язык» 2011г. в соответствии с требованиями ФГОС НОО.</w:t>
      </w:r>
      <w:proofErr w:type="gramEnd"/>
    </w:p>
    <w:p w:rsidR="00CC6A05" w:rsidRPr="004B1733" w:rsidRDefault="00CC6A05" w:rsidP="00CC6A05">
      <w:pPr>
        <w:pStyle w:val="msonospacing0"/>
        <w:jc w:val="center"/>
        <w:rPr>
          <w:rFonts w:ascii="Times New Roman" w:hAnsi="Times New Roman"/>
          <w:b/>
        </w:rPr>
      </w:pPr>
      <w:r w:rsidRPr="004B1733">
        <w:rPr>
          <w:rFonts w:ascii="Times New Roman" w:hAnsi="Times New Roman"/>
          <w:b/>
        </w:rPr>
        <w:t>Описание места предмета в учебном плане</w:t>
      </w:r>
    </w:p>
    <w:p w:rsidR="00CC6A05" w:rsidRPr="004B1733" w:rsidRDefault="00CC6A05" w:rsidP="00CC6A05">
      <w:pPr>
        <w:pStyle w:val="u-2-msonormal"/>
        <w:spacing w:before="0" w:beforeAutospacing="0" w:after="0" w:afterAutospacing="0"/>
        <w:ind w:firstLine="720"/>
        <w:jc w:val="both"/>
        <w:textAlignment w:val="center"/>
        <w:rPr>
          <w:sz w:val="22"/>
          <w:szCs w:val="22"/>
        </w:rPr>
      </w:pPr>
      <w:r w:rsidRPr="004B1733">
        <w:rPr>
          <w:sz w:val="22"/>
          <w:szCs w:val="22"/>
        </w:rPr>
        <w:t xml:space="preserve">На изучение предмета «Русский язык» отводится 5 часов в неделю в соответствии с базисным учебным планом. Общее количество часов – 170 часов. </w:t>
      </w:r>
    </w:p>
    <w:p w:rsidR="00CC6A05" w:rsidRPr="004B1733" w:rsidRDefault="00CC6A05" w:rsidP="00CC6A05">
      <w:pPr>
        <w:pStyle w:val="u-2-msonormal"/>
        <w:spacing w:before="0" w:beforeAutospacing="0" w:after="0" w:afterAutospacing="0"/>
        <w:ind w:firstLine="720"/>
        <w:jc w:val="both"/>
        <w:textAlignment w:val="center"/>
        <w:rPr>
          <w:sz w:val="22"/>
          <w:szCs w:val="22"/>
        </w:rPr>
      </w:pPr>
      <w:r w:rsidRPr="004B1733">
        <w:rPr>
          <w:b/>
          <w:sz w:val="22"/>
          <w:szCs w:val="22"/>
        </w:rPr>
        <w:t xml:space="preserve">Целями </w:t>
      </w:r>
      <w:r w:rsidRPr="004B1733">
        <w:rPr>
          <w:sz w:val="22"/>
          <w:szCs w:val="22"/>
        </w:rPr>
        <w:t>изучения предмета «Русский язык» в начальной школе являются:</w:t>
      </w:r>
    </w:p>
    <w:p w:rsidR="00CC6A05" w:rsidRPr="004B1733" w:rsidRDefault="00CC6A05" w:rsidP="00CC6A05">
      <w:pPr>
        <w:pStyle w:val="u-2-msonormal"/>
        <w:spacing w:before="0" w:beforeAutospacing="0" w:after="0" w:afterAutospacing="0"/>
        <w:ind w:firstLine="720"/>
        <w:jc w:val="both"/>
        <w:textAlignment w:val="center"/>
        <w:rPr>
          <w:sz w:val="22"/>
          <w:szCs w:val="22"/>
        </w:rPr>
      </w:pPr>
      <w:r w:rsidRPr="004B1733">
        <w:rPr>
          <w:sz w:val="22"/>
          <w:szCs w:val="22"/>
        </w:rPr>
        <w:t xml:space="preserve"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CC6A05" w:rsidRPr="004B1733" w:rsidRDefault="00CC6A05" w:rsidP="00CC6A05">
      <w:pPr>
        <w:ind w:firstLine="720"/>
        <w:jc w:val="both"/>
      </w:pPr>
      <w:r w:rsidRPr="004B1733"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CC6A05" w:rsidRPr="004B1733" w:rsidRDefault="00CC6A05" w:rsidP="00CC6A05">
      <w:pPr>
        <w:ind w:firstLine="720"/>
        <w:jc w:val="both"/>
      </w:pPr>
      <w:r w:rsidRPr="004B1733">
        <w:t xml:space="preserve">Программа определяет ряд практических </w:t>
      </w:r>
      <w:r w:rsidRPr="004B1733">
        <w:rPr>
          <w:b/>
        </w:rPr>
        <w:t>задач</w:t>
      </w:r>
      <w:r w:rsidRPr="004B1733">
        <w:t>, решение которых обеспечит достижение основных целей изучения предмета:</w:t>
      </w:r>
    </w:p>
    <w:p w:rsidR="00CC6A05" w:rsidRPr="004B1733" w:rsidRDefault="00CC6A05" w:rsidP="00CC6A05">
      <w:pPr>
        <w:ind w:firstLine="720"/>
        <w:jc w:val="both"/>
      </w:pPr>
      <w:r w:rsidRPr="004B1733">
        <w:t xml:space="preserve">•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CC6A05" w:rsidRPr="004B1733" w:rsidRDefault="00CC6A05" w:rsidP="00CC6A05">
      <w:pPr>
        <w:ind w:firstLine="720"/>
        <w:jc w:val="both"/>
      </w:pPr>
      <w:r w:rsidRPr="004B1733">
        <w:t xml:space="preserve">•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4B1733">
        <w:t>морфемике</w:t>
      </w:r>
      <w:proofErr w:type="spellEnd"/>
      <w:r w:rsidRPr="004B1733">
        <w:t xml:space="preserve"> (состав слова), морфологии и синтаксисе;</w:t>
      </w:r>
    </w:p>
    <w:p w:rsidR="00CC6A05" w:rsidRPr="004B1733" w:rsidRDefault="00CC6A05" w:rsidP="00CC6A05">
      <w:pPr>
        <w:ind w:firstLine="720"/>
        <w:jc w:val="both"/>
      </w:pPr>
      <w:r w:rsidRPr="004B1733"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CC6A05" w:rsidRPr="004B1733" w:rsidRDefault="00CC6A05" w:rsidP="00CC6A05">
      <w:pPr>
        <w:ind w:firstLine="720"/>
        <w:jc w:val="both"/>
      </w:pPr>
      <w:r w:rsidRPr="004B1733"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CC6A05" w:rsidRPr="004B1733" w:rsidRDefault="00CC6A05" w:rsidP="00CC6A05">
      <w:pPr>
        <w:ind w:firstLine="720"/>
        <w:jc w:val="center"/>
        <w:rPr>
          <w:b/>
        </w:rPr>
      </w:pPr>
      <w:r w:rsidRPr="004B1733">
        <w:rPr>
          <w:b/>
        </w:rPr>
        <w:t>Общая характеристика курса</w:t>
      </w:r>
    </w:p>
    <w:p w:rsidR="00CC6A05" w:rsidRPr="004B1733" w:rsidRDefault="00CC6A05" w:rsidP="00CC6A0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4B1733">
        <w:rPr>
          <w:rStyle w:val="c1"/>
          <w:color w:val="000000"/>
          <w:sz w:val="22"/>
          <w:szCs w:val="22"/>
        </w:rPr>
        <w:t>Ведущее место предмета «Русский язык» в системе общего образования обусловлено тем, что русский язык является государственным языком Российской Федерации, родным языком русского народа, средством межнационального общения. Изучение русского языка способствует формированию у учащихся представлений о языке как основном средстве человеческого общения, явлении национальной культуры и основе национального самосознания.</w:t>
      </w:r>
    </w:p>
    <w:p w:rsidR="00CC6A05" w:rsidRPr="004B1733" w:rsidRDefault="00CC6A05" w:rsidP="00CC6A05">
      <w:pPr>
        <w:shd w:val="clear" w:color="auto" w:fill="FFFFFF"/>
        <w:spacing w:after="0"/>
        <w:ind w:firstLine="360"/>
        <w:jc w:val="both"/>
        <w:rPr>
          <w:color w:val="000000"/>
        </w:rPr>
      </w:pPr>
      <w:r w:rsidRPr="004B1733">
        <w:rPr>
          <w:rStyle w:val="c1"/>
          <w:color w:val="000000"/>
        </w:rPr>
        <w:t xml:space="preserve">В процессе изучения русского языка у учащихся начальной школы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 и письменная речь являются показателем общей культуры человека. На уроках русского языка ученики получают начальное представление </w:t>
      </w:r>
      <w:r w:rsidRPr="004B1733">
        <w:rPr>
          <w:rStyle w:val="c1"/>
          <w:color w:val="000000"/>
        </w:rPr>
        <w:lastRenderedPageBreak/>
        <w:t>о нормах русского литературного языка и правилах речевого этикета, учатся ориентироваться в целях, задачах, условиях общения, выборе адекватных языковых средств, для успешного решения коммуникативной задачи.</w:t>
      </w:r>
    </w:p>
    <w:p w:rsidR="00CC6A05" w:rsidRPr="004B1733" w:rsidRDefault="00CC6A05" w:rsidP="00CC6A05">
      <w:pPr>
        <w:pStyle w:val="msonospacing0"/>
        <w:ind w:firstLine="360"/>
        <w:jc w:val="both"/>
        <w:rPr>
          <w:rFonts w:ascii="Times New Roman" w:hAnsi="Times New Roman"/>
        </w:rPr>
      </w:pPr>
      <w:r w:rsidRPr="004B1733">
        <w:rPr>
          <w:rStyle w:val="c1"/>
          <w:rFonts w:ascii="Times New Roman" w:hAnsi="Times New Roman"/>
          <w:color w:val="000000"/>
        </w:rPr>
        <w:t xml:space="preserve">Русский язык является для учащихся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Успехи в изучении русского языка во многом определяют результаты </w:t>
      </w:r>
      <w:proofErr w:type="gramStart"/>
      <w:r w:rsidRPr="004B1733">
        <w:rPr>
          <w:rStyle w:val="c1"/>
          <w:rFonts w:ascii="Times New Roman" w:hAnsi="Times New Roman"/>
          <w:color w:val="000000"/>
        </w:rPr>
        <w:t>обучения</w:t>
      </w:r>
      <w:proofErr w:type="gramEnd"/>
      <w:r w:rsidRPr="004B1733">
        <w:rPr>
          <w:rStyle w:val="c1"/>
          <w:rFonts w:ascii="Times New Roman" w:hAnsi="Times New Roman"/>
          <w:color w:val="000000"/>
        </w:rPr>
        <w:t xml:space="preserve"> по другим школьным предметам</w:t>
      </w:r>
      <w:r>
        <w:rPr>
          <w:rStyle w:val="c1"/>
          <w:rFonts w:ascii="Times New Roman" w:hAnsi="Times New Roman"/>
          <w:color w:val="000000"/>
        </w:rPr>
        <w:t>.</w:t>
      </w:r>
    </w:p>
    <w:p w:rsidR="00CC6A05" w:rsidRPr="004B1733" w:rsidRDefault="00CC6A05" w:rsidP="00CC6A05">
      <w:pPr>
        <w:jc w:val="center"/>
        <w:rPr>
          <w:b/>
        </w:rPr>
      </w:pPr>
      <w:r w:rsidRPr="004B1733">
        <w:rPr>
          <w:b/>
        </w:rPr>
        <w:t>Описание  ценностных ориентиров  содержания предмета</w:t>
      </w:r>
    </w:p>
    <w:p w:rsidR="00CC6A05" w:rsidRPr="004B1733" w:rsidRDefault="00CC6A05" w:rsidP="00CC6A05">
      <w:pPr>
        <w:ind w:firstLine="708"/>
        <w:jc w:val="both"/>
        <w:rPr>
          <w:rStyle w:val="Zag11"/>
          <w:rFonts w:eastAsia="@Arial Unicode MS"/>
          <w:color w:val="000000"/>
        </w:rPr>
      </w:pPr>
      <w:r w:rsidRPr="004B1733">
        <w:rPr>
          <w:rStyle w:val="Zag11"/>
          <w:rFonts w:eastAsia="@Arial Unicode MS"/>
          <w:color w:val="000000"/>
        </w:rPr>
        <w:t xml:space="preserve">За последние десятилетия в обществе произошли кардинальные изменения в представлении о целях образования и путях их реализации. </w:t>
      </w:r>
      <w:proofErr w:type="gramStart"/>
      <w:r w:rsidRPr="004B1733">
        <w:rPr>
          <w:rStyle w:val="Zag11"/>
          <w:rFonts w:eastAsia="@Arial Unicode MS"/>
          <w:color w:val="000000"/>
        </w:rPr>
        <w:t>От признания знаний, умений и навыков как основных итогов образования произошёл переход к пониманию обучения как процесса подготовки обучающихся к реальной жизни, готовности к тому, чтобы занять активную позицию, успешно решать жизненные задачи, уметь сотрудничать и работать в группе, быть готовым к быстрому переучиванию в ответ на обновление знаний и требования рынка труда.</w:t>
      </w:r>
      <w:proofErr w:type="gramEnd"/>
    </w:p>
    <w:p w:rsidR="00CC6A05" w:rsidRPr="004B1733" w:rsidRDefault="00CC6A05" w:rsidP="00CC6A05">
      <w:pPr>
        <w:ind w:firstLine="708"/>
        <w:jc w:val="both"/>
        <w:rPr>
          <w:rStyle w:val="Zag11"/>
          <w:rFonts w:eastAsia="@Arial Unicode MS"/>
          <w:color w:val="000000"/>
        </w:rPr>
      </w:pPr>
      <w:r w:rsidRPr="004B1733">
        <w:rPr>
          <w:rStyle w:val="Zag11"/>
          <w:rFonts w:eastAsia="@Arial Unicode MS"/>
          <w:color w:val="000000"/>
        </w:rPr>
        <w:t>Ценностные ориентиры начального образования 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</w:t>
      </w:r>
    </w:p>
    <w:p w:rsidR="00CC6A05" w:rsidRPr="004B1733" w:rsidRDefault="00CC6A05" w:rsidP="00CC6A05">
      <w:pPr>
        <w:jc w:val="both"/>
        <w:rPr>
          <w:rStyle w:val="Zag11"/>
          <w:rFonts w:eastAsia="@Arial Unicode MS"/>
          <w:color w:val="000000"/>
        </w:rPr>
      </w:pPr>
      <w:r w:rsidRPr="004B1733">
        <w:rPr>
          <w:rStyle w:val="Zag11"/>
          <w:rFonts w:eastAsia="@Arial Unicode MS"/>
          <w:color w:val="000000"/>
        </w:rPr>
        <w:t>·</w:t>
      </w:r>
      <w:r w:rsidRPr="004B1733">
        <w:rPr>
          <w:rStyle w:val="Zag11"/>
          <w:rFonts w:eastAsia="@Arial Unicode MS"/>
          <w:b/>
          <w:bCs/>
          <w:i/>
          <w:iCs/>
          <w:color w:val="000000"/>
        </w:rPr>
        <w:t xml:space="preserve">формирование основ гражданской идентичности личности </w:t>
      </w:r>
      <w:r w:rsidRPr="004B1733">
        <w:rPr>
          <w:rStyle w:val="Zag11"/>
          <w:rFonts w:eastAsia="@Arial Unicode MS"/>
          <w:color w:val="000000"/>
        </w:rPr>
        <w:t>на базе:</w:t>
      </w:r>
    </w:p>
    <w:p w:rsidR="00CC6A05" w:rsidRPr="004B1733" w:rsidRDefault="00CC6A05" w:rsidP="00CC6A05">
      <w:pPr>
        <w:jc w:val="both"/>
        <w:rPr>
          <w:rStyle w:val="Zag11"/>
          <w:rFonts w:eastAsia="@Arial Unicode MS"/>
          <w:color w:val="000000"/>
        </w:rPr>
      </w:pPr>
      <w:r w:rsidRPr="004B1733">
        <w:rPr>
          <w:rStyle w:val="Zag11"/>
          <w:rFonts w:eastAsia="@Arial Unicode MS"/>
          <w:color w:val="000000"/>
        </w:rPr>
        <w:t>— чувства сопричастности и гордости за свою Родину, народ и историю, осознания ответственности человека за благосостояние общества;</w:t>
      </w:r>
    </w:p>
    <w:p w:rsidR="00CC6A05" w:rsidRPr="004B1733" w:rsidRDefault="00CC6A05" w:rsidP="00CC6A05">
      <w:pPr>
        <w:jc w:val="both"/>
        <w:rPr>
          <w:rStyle w:val="Zag11"/>
          <w:rFonts w:eastAsia="@Arial Unicode MS"/>
          <w:color w:val="000000"/>
        </w:rPr>
      </w:pPr>
      <w:r w:rsidRPr="004B1733">
        <w:rPr>
          <w:rStyle w:val="Zag11"/>
          <w:rFonts w:eastAsia="@Arial Unicode MS"/>
          <w:color w:val="000000"/>
        </w:rPr>
        <w:t>— восприятия мира как единого и целостного при разнообразии культур, национальностей, религий; уважения истории и культуры каждого народа;</w:t>
      </w:r>
    </w:p>
    <w:p w:rsidR="00CC6A05" w:rsidRPr="004B1733" w:rsidRDefault="00CC6A05" w:rsidP="00CC6A05">
      <w:pPr>
        <w:jc w:val="both"/>
        <w:rPr>
          <w:rStyle w:val="Zag11"/>
          <w:rFonts w:eastAsia="@Arial Unicode MS"/>
          <w:color w:val="000000"/>
        </w:rPr>
      </w:pPr>
      <w:r w:rsidRPr="004B1733">
        <w:rPr>
          <w:rStyle w:val="Zag11"/>
          <w:rFonts w:eastAsia="@Arial Unicode MS"/>
          <w:color w:val="000000"/>
        </w:rPr>
        <w:t>·</w:t>
      </w:r>
      <w:r w:rsidRPr="004B1733">
        <w:rPr>
          <w:rStyle w:val="Zag11"/>
          <w:rFonts w:eastAsia="@Arial Unicode MS"/>
          <w:b/>
          <w:bCs/>
          <w:i/>
          <w:iCs/>
          <w:color w:val="000000"/>
        </w:rPr>
        <w:t xml:space="preserve">формирование психологических условий развития общения, сотрудничества </w:t>
      </w:r>
      <w:r w:rsidRPr="004B1733">
        <w:rPr>
          <w:rStyle w:val="Zag11"/>
          <w:rFonts w:eastAsia="@Arial Unicode MS"/>
          <w:color w:val="000000"/>
        </w:rPr>
        <w:t>на основе:</w:t>
      </w:r>
    </w:p>
    <w:p w:rsidR="00CC6A05" w:rsidRPr="004B1733" w:rsidRDefault="00CC6A05" w:rsidP="00CC6A05">
      <w:pPr>
        <w:jc w:val="both"/>
        <w:rPr>
          <w:rStyle w:val="Zag11"/>
          <w:rFonts w:eastAsia="@Arial Unicode MS"/>
          <w:color w:val="000000"/>
        </w:rPr>
      </w:pPr>
      <w:r w:rsidRPr="004B1733">
        <w:rPr>
          <w:rStyle w:val="Zag11"/>
          <w:rFonts w:eastAsia="@Arial Unicode MS"/>
          <w:color w:val="000000"/>
        </w:rPr>
        <w:t>— 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CC6A05" w:rsidRPr="004B1733" w:rsidRDefault="00CC6A05" w:rsidP="00CC6A05">
      <w:pPr>
        <w:jc w:val="both"/>
        <w:rPr>
          <w:rStyle w:val="Zag11"/>
          <w:rFonts w:eastAsia="@Arial Unicode MS"/>
          <w:color w:val="000000"/>
        </w:rPr>
      </w:pPr>
      <w:r w:rsidRPr="004B1733">
        <w:rPr>
          <w:rStyle w:val="Zag11"/>
          <w:rFonts w:eastAsia="@Arial Unicode MS"/>
          <w:color w:val="000000"/>
        </w:rPr>
        <w:t>— 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CC6A05" w:rsidRPr="004B1733" w:rsidRDefault="00CC6A05" w:rsidP="00CC6A05">
      <w:pPr>
        <w:jc w:val="both"/>
        <w:rPr>
          <w:rStyle w:val="Zag11"/>
          <w:rFonts w:eastAsia="@Arial Unicode MS"/>
          <w:color w:val="000000"/>
        </w:rPr>
      </w:pPr>
      <w:r w:rsidRPr="004B1733">
        <w:rPr>
          <w:rStyle w:val="Zag11"/>
          <w:rFonts w:eastAsia="@Arial Unicode MS"/>
          <w:color w:val="000000"/>
        </w:rPr>
        <w:t>·</w:t>
      </w:r>
      <w:r w:rsidRPr="004B1733">
        <w:rPr>
          <w:rStyle w:val="Zag11"/>
          <w:rFonts w:eastAsia="@Arial Unicode MS"/>
          <w:b/>
          <w:bCs/>
          <w:i/>
          <w:iCs/>
          <w:color w:val="000000"/>
        </w:rPr>
        <w:t xml:space="preserve">развитие ценностно-смысловой сферы личности </w:t>
      </w:r>
      <w:r w:rsidRPr="004B1733">
        <w:rPr>
          <w:rStyle w:val="Zag11"/>
          <w:rFonts w:eastAsia="@Arial Unicode MS"/>
          <w:color w:val="000000"/>
        </w:rPr>
        <w:t>на основе общечеловеческих принципов нравственности и гуманизма:</w:t>
      </w:r>
    </w:p>
    <w:p w:rsidR="00CC6A05" w:rsidRPr="004B1733" w:rsidRDefault="00CC6A05" w:rsidP="00CC6A05">
      <w:pPr>
        <w:jc w:val="both"/>
        <w:rPr>
          <w:rStyle w:val="Zag11"/>
          <w:rFonts w:eastAsia="@Arial Unicode MS"/>
          <w:color w:val="000000"/>
        </w:rPr>
      </w:pPr>
      <w:r w:rsidRPr="004B1733">
        <w:rPr>
          <w:rStyle w:val="Zag11"/>
          <w:rFonts w:eastAsia="@Arial Unicode MS"/>
          <w:color w:val="000000"/>
        </w:rPr>
        <w:t>– принятия и уважения ценностей семьи и образовательного учреждения, коллектива и общества и стремления следовать им;</w:t>
      </w:r>
    </w:p>
    <w:p w:rsidR="00CC6A05" w:rsidRPr="004B1733" w:rsidRDefault="00CC6A05" w:rsidP="00CC6A05">
      <w:pPr>
        <w:jc w:val="both"/>
        <w:rPr>
          <w:rStyle w:val="Zag11"/>
          <w:rFonts w:eastAsia="@Arial Unicode MS"/>
          <w:color w:val="000000"/>
        </w:rPr>
      </w:pPr>
      <w:r w:rsidRPr="004B1733">
        <w:rPr>
          <w:rStyle w:val="Zag11"/>
          <w:rFonts w:eastAsia="@Arial Unicode MS"/>
          <w:color w:val="000000"/>
        </w:rPr>
        <w:t xml:space="preserve">– ориентации в нравственном содержании и </w:t>
      </w:r>
      <w:proofErr w:type="gramStart"/>
      <w:r w:rsidRPr="004B1733">
        <w:rPr>
          <w:rStyle w:val="Zag11"/>
          <w:rFonts w:eastAsia="@Arial Unicode MS"/>
          <w:color w:val="000000"/>
        </w:rPr>
        <w:t>смысле</w:t>
      </w:r>
      <w:proofErr w:type="gramEnd"/>
      <w:r w:rsidRPr="004B1733">
        <w:rPr>
          <w:rStyle w:val="Zag11"/>
          <w:rFonts w:eastAsia="@Arial Unicode MS"/>
          <w:color w:val="000000"/>
        </w:rPr>
        <w:t xml:space="preserve">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CC6A05" w:rsidRPr="004B1733" w:rsidRDefault="00CC6A05" w:rsidP="00CC6A05">
      <w:pPr>
        <w:jc w:val="both"/>
        <w:rPr>
          <w:rStyle w:val="Zag11"/>
          <w:rFonts w:eastAsia="@Arial Unicode MS"/>
          <w:color w:val="000000"/>
        </w:rPr>
      </w:pPr>
      <w:r w:rsidRPr="004B1733">
        <w:rPr>
          <w:rStyle w:val="Zag11"/>
          <w:rFonts w:eastAsia="@Arial Unicode MS"/>
          <w:color w:val="000000"/>
        </w:rPr>
        <w:t>– формирования эстетических чувств и чувства прекрасного через знакомство с национальной, отечественной и мировой художественной культурой;</w:t>
      </w:r>
    </w:p>
    <w:p w:rsidR="00CC6A05" w:rsidRPr="004B1733" w:rsidRDefault="00CC6A05" w:rsidP="00CC6A05">
      <w:pPr>
        <w:jc w:val="both"/>
        <w:rPr>
          <w:rStyle w:val="Zag11"/>
          <w:rFonts w:eastAsia="@Arial Unicode MS"/>
          <w:color w:val="000000"/>
        </w:rPr>
      </w:pPr>
      <w:r w:rsidRPr="004B1733">
        <w:rPr>
          <w:rStyle w:val="Zag11"/>
          <w:rFonts w:eastAsia="@Arial Unicode MS"/>
          <w:color w:val="000000"/>
        </w:rPr>
        <w:t>·</w:t>
      </w:r>
      <w:r w:rsidRPr="004B1733">
        <w:rPr>
          <w:rStyle w:val="Zag11"/>
          <w:rFonts w:eastAsia="@Arial Unicode MS"/>
          <w:b/>
          <w:bCs/>
          <w:i/>
          <w:iCs/>
          <w:color w:val="000000"/>
        </w:rPr>
        <w:t xml:space="preserve">развитие умения учиться </w:t>
      </w:r>
      <w:r w:rsidRPr="004B1733">
        <w:rPr>
          <w:rStyle w:val="Zag11"/>
          <w:rFonts w:eastAsia="@Arial Unicode MS"/>
          <w:color w:val="000000"/>
        </w:rPr>
        <w:t>как первого шага к самообразованию и самовоспитанию, а именно:</w:t>
      </w:r>
    </w:p>
    <w:p w:rsidR="00CC6A05" w:rsidRPr="004B1733" w:rsidRDefault="00CC6A05" w:rsidP="00CC6A05">
      <w:pPr>
        <w:jc w:val="both"/>
        <w:rPr>
          <w:rStyle w:val="Zag11"/>
          <w:rFonts w:eastAsia="@Arial Unicode MS"/>
          <w:color w:val="000000"/>
        </w:rPr>
      </w:pPr>
      <w:r w:rsidRPr="004B1733">
        <w:rPr>
          <w:rStyle w:val="Zag11"/>
          <w:rFonts w:eastAsia="@Arial Unicode MS"/>
          <w:color w:val="000000"/>
        </w:rPr>
        <w:lastRenderedPageBreak/>
        <w:t>– развитие широких познавательных интересов, инициативы и любознательности, мотивов познания и творчества;</w:t>
      </w:r>
    </w:p>
    <w:p w:rsidR="00CC6A05" w:rsidRPr="004B1733" w:rsidRDefault="00CC6A05" w:rsidP="00CC6A05">
      <w:pPr>
        <w:jc w:val="both"/>
        <w:rPr>
          <w:rStyle w:val="Zag11"/>
          <w:rFonts w:eastAsia="@Arial Unicode MS"/>
          <w:color w:val="000000"/>
        </w:rPr>
      </w:pPr>
      <w:r w:rsidRPr="004B1733">
        <w:rPr>
          <w:rStyle w:val="Zag11"/>
          <w:rFonts w:eastAsia="@Arial Unicode MS"/>
          <w:color w:val="000000"/>
        </w:rPr>
        <w:t>– формирование умения учиться и способности к организации своей деятельности (планированию, контролю, оценке);</w:t>
      </w:r>
    </w:p>
    <w:p w:rsidR="00CC6A05" w:rsidRPr="004B1733" w:rsidRDefault="00CC6A05" w:rsidP="00CC6A05">
      <w:pPr>
        <w:jc w:val="both"/>
        <w:rPr>
          <w:rStyle w:val="Zag11"/>
          <w:rFonts w:eastAsia="@Arial Unicode MS"/>
          <w:color w:val="000000"/>
        </w:rPr>
      </w:pPr>
      <w:r w:rsidRPr="004B1733">
        <w:rPr>
          <w:rStyle w:val="Zag11"/>
          <w:rFonts w:eastAsia="@Arial Unicode MS"/>
          <w:color w:val="000000"/>
        </w:rPr>
        <w:t>·</w:t>
      </w:r>
      <w:r w:rsidRPr="004B1733">
        <w:rPr>
          <w:rStyle w:val="Zag11"/>
          <w:rFonts w:eastAsia="@Arial Unicode MS"/>
          <w:b/>
          <w:bCs/>
          <w:i/>
          <w:iCs/>
          <w:color w:val="000000"/>
        </w:rPr>
        <w:t xml:space="preserve">развитие самостоятельности, инициативы и ответственности личности </w:t>
      </w:r>
      <w:r w:rsidRPr="004B1733">
        <w:rPr>
          <w:rStyle w:val="Zag11"/>
          <w:rFonts w:eastAsia="@Arial Unicode MS"/>
          <w:color w:val="000000"/>
        </w:rPr>
        <w:t xml:space="preserve">как условия её </w:t>
      </w:r>
      <w:proofErr w:type="spellStart"/>
      <w:r w:rsidRPr="004B1733">
        <w:rPr>
          <w:rStyle w:val="Zag11"/>
          <w:rFonts w:eastAsia="@Arial Unicode MS"/>
          <w:color w:val="000000"/>
        </w:rPr>
        <w:t>самоактуализации</w:t>
      </w:r>
      <w:proofErr w:type="spellEnd"/>
      <w:r w:rsidRPr="004B1733">
        <w:rPr>
          <w:rStyle w:val="Zag11"/>
          <w:rFonts w:eastAsia="@Arial Unicode MS"/>
          <w:color w:val="000000"/>
        </w:rPr>
        <w:t>:</w:t>
      </w:r>
    </w:p>
    <w:p w:rsidR="00CC6A05" w:rsidRPr="004B1733" w:rsidRDefault="00CC6A05" w:rsidP="00CC6A05">
      <w:pPr>
        <w:jc w:val="both"/>
        <w:rPr>
          <w:rStyle w:val="Zag11"/>
          <w:rFonts w:eastAsia="@Arial Unicode MS"/>
          <w:color w:val="000000"/>
        </w:rPr>
      </w:pPr>
      <w:r w:rsidRPr="004B1733">
        <w:rPr>
          <w:rStyle w:val="Zag11"/>
          <w:rFonts w:eastAsia="@Arial Unicode MS"/>
          <w:color w:val="000000"/>
        </w:rPr>
        <w:t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CC6A05" w:rsidRPr="004B1733" w:rsidRDefault="00CC6A05" w:rsidP="00CC6A05">
      <w:pPr>
        <w:jc w:val="both"/>
        <w:rPr>
          <w:rStyle w:val="Zag11"/>
          <w:rFonts w:eastAsia="@Arial Unicode MS"/>
          <w:color w:val="000000"/>
        </w:rPr>
      </w:pPr>
      <w:r w:rsidRPr="004B1733">
        <w:rPr>
          <w:rStyle w:val="Zag11"/>
          <w:rFonts w:eastAsia="@Arial Unicode MS"/>
          <w:color w:val="000000"/>
        </w:rPr>
        <w:t>– развитие готовности к самостоятельным поступкам и действиям, ответственности за их результаты;</w:t>
      </w:r>
    </w:p>
    <w:p w:rsidR="00CC6A05" w:rsidRPr="004B1733" w:rsidRDefault="00CC6A05" w:rsidP="00CC6A05">
      <w:pPr>
        <w:jc w:val="both"/>
        <w:rPr>
          <w:rStyle w:val="Zag11"/>
          <w:rFonts w:eastAsia="@Arial Unicode MS"/>
          <w:color w:val="000000"/>
        </w:rPr>
      </w:pPr>
      <w:r w:rsidRPr="004B1733">
        <w:rPr>
          <w:rStyle w:val="Zag11"/>
          <w:rFonts w:eastAsia="@Arial Unicode MS"/>
          <w:color w:val="000000"/>
        </w:rPr>
        <w:t>– формирование целеустремлённости и настойчивости в достижении целей, готовности к преодолению трудностей и жизненного оптимизма;</w:t>
      </w:r>
    </w:p>
    <w:p w:rsidR="00CC6A05" w:rsidRPr="004B1733" w:rsidRDefault="00CC6A05" w:rsidP="00CC6A05">
      <w:pPr>
        <w:jc w:val="both"/>
        <w:rPr>
          <w:rStyle w:val="Zag11"/>
          <w:rFonts w:eastAsia="@Arial Unicode MS"/>
          <w:color w:val="000000"/>
        </w:rPr>
      </w:pPr>
      <w:r w:rsidRPr="004B1733">
        <w:rPr>
          <w:rStyle w:val="Zag11"/>
          <w:rFonts w:eastAsia="@Arial Unicode MS"/>
          <w:color w:val="000000"/>
        </w:rPr>
        <w:t>–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CC6A05" w:rsidRPr="004B1733" w:rsidRDefault="00CC6A05" w:rsidP="00CC6A05">
      <w:pPr>
        <w:pStyle w:val="Zag2"/>
        <w:spacing w:after="0" w:line="240" w:lineRule="auto"/>
        <w:ind w:firstLine="708"/>
        <w:jc w:val="both"/>
        <w:rPr>
          <w:rStyle w:val="Zag11"/>
          <w:rFonts w:eastAsia="@Arial Unicode MS"/>
          <w:b w:val="0"/>
          <w:bCs w:val="0"/>
          <w:color w:val="auto"/>
          <w:sz w:val="22"/>
          <w:szCs w:val="22"/>
          <w:lang w:val="ru-RU"/>
        </w:rPr>
      </w:pPr>
      <w:r w:rsidRPr="004B1733">
        <w:rPr>
          <w:rStyle w:val="Zag11"/>
          <w:rFonts w:eastAsia="@Arial Unicode MS"/>
          <w:b w:val="0"/>
          <w:bCs w:val="0"/>
          <w:sz w:val="22"/>
          <w:szCs w:val="22"/>
          <w:lang w:val="ru-RU"/>
        </w:rPr>
        <w:t xml:space="preserve">Реализация ценностных ориентиров общего образования в единстве процессов обучения и воспитания, познавательного и </w:t>
      </w:r>
      <w:r w:rsidRPr="004B1733">
        <w:rPr>
          <w:rStyle w:val="Zag11"/>
          <w:rFonts w:eastAsia="@Arial Unicode MS"/>
          <w:b w:val="0"/>
          <w:bCs w:val="0"/>
          <w:color w:val="auto"/>
          <w:sz w:val="22"/>
          <w:szCs w:val="22"/>
          <w:lang w:val="ru-RU"/>
        </w:rPr>
        <w:t>личностного развития обучающихся на основе формирования общих учебных умений, обобщённых способов действия обеспечивает высокую эффективность решения жизненных задач и возможность саморазвития обучающихся.</w:t>
      </w:r>
    </w:p>
    <w:p w:rsidR="00CC6A05" w:rsidRPr="004B1733" w:rsidRDefault="00CC6A05" w:rsidP="00CC6A05">
      <w:pPr>
        <w:pStyle w:val="Zag2"/>
        <w:spacing w:after="0" w:line="240" w:lineRule="auto"/>
        <w:ind w:firstLine="708"/>
        <w:jc w:val="both"/>
        <w:rPr>
          <w:sz w:val="22"/>
          <w:szCs w:val="22"/>
          <w:lang w:val="ru-RU"/>
        </w:rPr>
      </w:pPr>
    </w:p>
    <w:p w:rsidR="00CC6A05" w:rsidRPr="004B1733" w:rsidRDefault="00CC6A05" w:rsidP="00CC6A05">
      <w:pPr>
        <w:pStyle w:val="Zag2"/>
        <w:spacing w:after="0" w:line="240" w:lineRule="auto"/>
        <w:ind w:firstLine="708"/>
        <w:rPr>
          <w:rFonts w:eastAsia="@Arial Unicode MS"/>
          <w:bCs w:val="0"/>
          <w:color w:val="auto"/>
          <w:sz w:val="22"/>
          <w:szCs w:val="22"/>
          <w:lang w:val="ru-RU"/>
        </w:rPr>
      </w:pPr>
      <w:r w:rsidRPr="004B1733">
        <w:rPr>
          <w:sz w:val="22"/>
          <w:szCs w:val="22"/>
          <w:lang w:val="ru-RU"/>
        </w:rPr>
        <w:t>Планируемые результаты освоения учебного предмета</w:t>
      </w:r>
    </w:p>
    <w:p w:rsidR="00CC6A05" w:rsidRPr="004B1733" w:rsidRDefault="00CC6A05" w:rsidP="00CC6A05">
      <w:pPr>
        <w:ind w:firstLine="540"/>
        <w:jc w:val="both"/>
      </w:pPr>
      <w:r w:rsidRPr="004B1733">
        <w:t xml:space="preserve">Программа обеспечивает достижение выпускниками начальной школы определенных личностных, </w:t>
      </w:r>
      <w:proofErr w:type="spellStart"/>
      <w:r w:rsidRPr="004B1733">
        <w:t>метапредметных</w:t>
      </w:r>
      <w:proofErr w:type="spellEnd"/>
      <w:r w:rsidRPr="004B1733">
        <w:t xml:space="preserve"> и предметных результатов.</w:t>
      </w:r>
    </w:p>
    <w:p w:rsidR="00CC6A05" w:rsidRPr="004B1733" w:rsidRDefault="00CC6A05" w:rsidP="00CC6A05">
      <w:pPr>
        <w:ind w:firstLine="540"/>
        <w:jc w:val="both"/>
        <w:rPr>
          <w:b/>
        </w:rPr>
      </w:pPr>
      <w:r w:rsidRPr="004B1733">
        <w:rPr>
          <w:b/>
        </w:rPr>
        <w:t>Личностные результаты</w:t>
      </w:r>
    </w:p>
    <w:p w:rsidR="00CC6A05" w:rsidRPr="004B1733" w:rsidRDefault="00CC6A05" w:rsidP="00CC6A05">
      <w:pPr>
        <w:ind w:firstLine="540"/>
        <w:jc w:val="both"/>
        <w:rPr>
          <w:iCs/>
        </w:rPr>
      </w:pPr>
      <w:r w:rsidRPr="004B1733">
        <w:t xml:space="preserve">1. Формирование </w:t>
      </w:r>
      <w:r w:rsidRPr="004B1733">
        <w:rPr>
          <w:iCs/>
        </w:rPr>
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CC6A05" w:rsidRPr="004B1733" w:rsidRDefault="00CC6A05" w:rsidP="00CC6A05">
      <w:pPr>
        <w:ind w:firstLine="540"/>
        <w:jc w:val="both"/>
        <w:rPr>
          <w:iCs/>
        </w:rPr>
      </w:pPr>
      <w:r w:rsidRPr="004B1733">
        <w:t xml:space="preserve">2. Формирование </w:t>
      </w:r>
      <w:r w:rsidRPr="004B1733">
        <w:rPr>
          <w:iCs/>
        </w:rPr>
        <w:t>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CC6A05" w:rsidRPr="004B1733" w:rsidRDefault="00CC6A05" w:rsidP="00CC6A05">
      <w:pPr>
        <w:tabs>
          <w:tab w:val="left" w:pos="993"/>
          <w:tab w:val="num" w:pos="1134"/>
        </w:tabs>
        <w:autoSpaceDE w:val="0"/>
        <w:autoSpaceDN w:val="0"/>
        <w:adjustRightInd w:val="0"/>
        <w:ind w:firstLine="540"/>
        <w:jc w:val="both"/>
      </w:pPr>
      <w:r w:rsidRPr="004B1733">
        <w:t>3. Формирование уважительного отношения к иному мнению, истории и культуре других народов.</w:t>
      </w:r>
    </w:p>
    <w:p w:rsidR="00CC6A05" w:rsidRPr="004B1733" w:rsidRDefault="00CC6A05" w:rsidP="00CC6A05">
      <w:pPr>
        <w:ind w:firstLine="540"/>
        <w:jc w:val="both"/>
        <w:rPr>
          <w:iCs/>
        </w:rPr>
      </w:pPr>
      <w:r w:rsidRPr="004B1733">
        <w:t>4. Овладение н</w:t>
      </w:r>
      <w:r w:rsidRPr="004B1733">
        <w:rPr>
          <w:iCs/>
        </w:rPr>
        <w:t>ачальными навыками адаптации в динамично изменяющемся и развивающемся мире.</w:t>
      </w:r>
    </w:p>
    <w:p w:rsidR="00CC6A05" w:rsidRPr="004B1733" w:rsidRDefault="00CC6A05" w:rsidP="00CC6A05">
      <w:pPr>
        <w:ind w:firstLine="540"/>
        <w:jc w:val="both"/>
        <w:rPr>
          <w:iCs/>
        </w:rPr>
      </w:pPr>
      <w:r w:rsidRPr="004B1733">
        <w:t xml:space="preserve">5. </w:t>
      </w:r>
      <w:r w:rsidRPr="004B1733">
        <w:rPr>
          <w:iCs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CC6A05" w:rsidRPr="004B1733" w:rsidRDefault="00CC6A05" w:rsidP="00CC6A05">
      <w:pPr>
        <w:ind w:firstLine="540"/>
        <w:jc w:val="both"/>
        <w:rPr>
          <w:iCs/>
        </w:rPr>
      </w:pPr>
      <w:r w:rsidRPr="004B1733">
        <w:lastRenderedPageBreak/>
        <w:t>6. Развитие самостоятельности</w:t>
      </w:r>
      <w:r w:rsidRPr="004B1733">
        <w:rPr>
          <w:iCs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CC6A05" w:rsidRPr="004B1733" w:rsidRDefault="00CC6A05" w:rsidP="00CC6A05">
      <w:pPr>
        <w:ind w:firstLine="540"/>
        <w:jc w:val="both"/>
        <w:rPr>
          <w:iCs/>
        </w:rPr>
      </w:pPr>
      <w:r w:rsidRPr="004B1733">
        <w:t>7. Формирование э</w:t>
      </w:r>
      <w:r w:rsidRPr="004B1733">
        <w:rPr>
          <w:iCs/>
        </w:rPr>
        <w:t>стетических потребностей, ценностей и чувств.</w:t>
      </w:r>
    </w:p>
    <w:p w:rsidR="00CC6A05" w:rsidRPr="004B1733" w:rsidRDefault="00CC6A05" w:rsidP="00CC6A05">
      <w:pPr>
        <w:ind w:firstLine="540"/>
        <w:jc w:val="both"/>
      </w:pPr>
      <w:r w:rsidRPr="004B1733">
        <w:t>8. Развитие э</w:t>
      </w:r>
      <w:r w:rsidRPr="004B1733">
        <w:rPr>
          <w:iCs/>
        </w:rPr>
        <w:t>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CC6A05" w:rsidRPr="004B1733" w:rsidRDefault="00CC6A05" w:rsidP="00CC6A05">
      <w:pPr>
        <w:ind w:firstLine="540"/>
        <w:jc w:val="both"/>
        <w:rPr>
          <w:iCs/>
        </w:rPr>
      </w:pPr>
      <w:r w:rsidRPr="004B1733">
        <w:t xml:space="preserve">9. </w:t>
      </w:r>
      <w:r w:rsidRPr="004B1733">
        <w:rPr>
          <w:iCs/>
        </w:rPr>
        <w:t xml:space="preserve">Развитие навыков сотрудничества </w:t>
      </w:r>
      <w:proofErr w:type="gramStart"/>
      <w:r w:rsidRPr="004B1733">
        <w:rPr>
          <w:iCs/>
        </w:rPr>
        <w:t>со</w:t>
      </w:r>
      <w:proofErr w:type="gramEnd"/>
      <w:r w:rsidRPr="004B1733">
        <w:rPr>
          <w:iCs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CC6A05" w:rsidRPr="004B1733" w:rsidRDefault="00CC6A05" w:rsidP="00CC6A05">
      <w:pPr>
        <w:ind w:firstLine="540"/>
        <w:jc w:val="both"/>
        <w:rPr>
          <w:iCs/>
        </w:rPr>
      </w:pPr>
      <w:r w:rsidRPr="004B1733">
        <w:t xml:space="preserve">10. </w:t>
      </w:r>
      <w:r w:rsidRPr="004B1733">
        <w:rPr>
          <w:iCs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CC6A05" w:rsidRPr="004B1733" w:rsidRDefault="00CC6A05" w:rsidP="00CC6A05">
      <w:pPr>
        <w:autoSpaceDE w:val="0"/>
        <w:autoSpaceDN w:val="0"/>
        <w:adjustRightInd w:val="0"/>
        <w:jc w:val="both"/>
      </w:pPr>
      <w:proofErr w:type="spellStart"/>
      <w:r w:rsidRPr="004B1733">
        <w:rPr>
          <w:b/>
          <w:bCs/>
        </w:rPr>
        <w:t>Метапредметными</w:t>
      </w:r>
      <w:proofErr w:type="spellEnd"/>
      <w:r w:rsidRPr="004B1733">
        <w:rPr>
          <w:b/>
          <w:bCs/>
        </w:rPr>
        <w:t xml:space="preserve"> результатами </w:t>
      </w:r>
      <w:r w:rsidRPr="004B1733">
        <w:t>изучения курса «Русский язык</w:t>
      </w:r>
      <w:proofErr w:type="gramStart"/>
      <w:r w:rsidRPr="004B1733">
        <w:t>»я</w:t>
      </w:r>
      <w:proofErr w:type="gramEnd"/>
      <w:r w:rsidRPr="004B1733">
        <w:t>вляется формирование универсальных учебных действий (УУД).</w:t>
      </w:r>
    </w:p>
    <w:p w:rsidR="00CC6A05" w:rsidRPr="004B1733" w:rsidRDefault="00CC6A05" w:rsidP="00CC6A05">
      <w:pPr>
        <w:autoSpaceDE w:val="0"/>
        <w:autoSpaceDN w:val="0"/>
        <w:adjustRightInd w:val="0"/>
        <w:jc w:val="both"/>
        <w:rPr>
          <w:iCs/>
          <w:u w:val="single"/>
        </w:rPr>
      </w:pPr>
      <w:r w:rsidRPr="004B1733">
        <w:rPr>
          <w:iCs/>
          <w:u w:val="single"/>
        </w:rPr>
        <w:t>Регулятивные УУД:</w:t>
      </w:r>
    </w:p>
    <w:p w:rsidR="00CC6A05" w:rsidRPr="004B1733" w:rsidRDefault="00CC6A05" w:rsidP="00CC6A05">
      <w:pPr>
        <w:autoSpaceDE w:val="0"/>
        <w:autoSpaceDN w:val="0"/>
        <w:adjustRightInd w:val="0"/>
        <w:jc w:val="both"/>
      </w:pPr>
      <w:r w:rsidRPr="004B1733">
        <w:t xml:space="preserve">– </w:t>
      </w:r>
      <w:r w:rsidRPr="004B1733">
        <w:rPr>
          <w:iCs/>
        </w:rPr>
        <w:t xml:space="preserve">определять и формулировать </w:t>
      </w:r>
      <w:r w:rsidRPr="004B1733">
        <w:t>цель деятельности на уроке с помощью учителя;</w:t>
      </w:r>
    </w:p>
    <w:p w:rsidR="00CC6A05" w:rsidRPr="004B1733" w:rsidRDefault="00CC6A05" w:rsidP="00CC6A05">
      <w:pPr>
        <w:autoSpaceDE w:val="0"/>
        <w:autoSpaceDN w:val="0"/>
        <w:adjustRightInd w:val="0"/>
        <w:jc w:val="both"/>
      </w:pPr>
      <w:r w:rsidRPr="004B1733">
        <w:t xml:space="preserve">– </w:t>
      </w:r>
      <w:r w:rsidRPr="004B1733">
        <w:rPr>
          <w:iCs/>
        </w:rPr>
        <w:t xml:space="preserve">проговаривать </w:t>
      </w:r>
      <w:r w:rsidRPr="004B1733">
        <w:t>последовательность действий на уроке;</w:t>
      </w:r>
    </w:p>
    <w:p w:rsidR="00CC6A05" w:rsidRPr="004B1733" w:rsidRDefault="00CC6A05" w:rsidP="00CC6A05">
      <w:pPr>
        <w:autoSpaceDE w:val="0"/>
        <w:autoSpaceDN w:val="0"/>
        <w:adjustRightInd w:val="0"/>
        <w:jc w:val="both"/>
      </w:pPr>
      <w:r w:rsidRPr="004B1733">
        <w:t xml:space="preserve">– учиться </w:t>
      </w:r>
      <w:r w:rsidRPr="004B1733">
        <w:rPr>
          <w:iCs/>
        </w:rPr>
        <w:t xml:space="preserve">высказывать </w:t>
      </w:r>
      <w:r w:rsidRPr="004B1733">
        <w:t>своё предположение (версию) на основе работы с материалом учебника;</w:t>
      </w:r>
    </w:p>
    <w:p w:rsidR="00CC6A05" w:rsidRPr="004B1733" w:rsidRDefault="00CC6A05" w:rsidP="00CC6A05">
      <w:pPr>
        <w:autoSpaceDE w:val="0"/>
        <w:autoSpaceDN w:val="0"/>
        <w:adjustRightInd w:val="0"/>
        <w:jc w:val="both"/>
      </w:pPr>
      <w:r w:rsidRPr="004B1733">
        <w:t xml:space="preserve">– учиться </w:t>
      </w:r>
      <w:r w:rsidRPr="004B1733">
        <w:rPr>
          <w:iCs/>
        </w:rPr>
        <w:t xml:space="preserve">работать </w:t>
      </w:r>
      <w:r w:rsidRPr="004B1733">
        <w:t>по предложенному учителем плану</w:t>
      </w:r>
    </w:p>
    <w:p w:rsidR="00CC6A05" w:rsidRPr="004B1733" w:rsidRDefault="00CC6A05" w:rsidP="00CC6A05">
      <w:pPr>
        <w:autoSpaceDE w:val="0"/>
        <w:autoSpaceDN w:val="0"/>
        <w:adjustRightInd w:val="0"/>
        <w:jc w:val="both"/>
      </w:pPr>
      <w:r w:rsidRPr="004B1733">
        <w:t xml:space="preserve">Средством формирования </w:t>
      </w:r>
      <w:proofErr w:type="gramStart"/>
      <w:r w:rsidRPr="004B1733">
        <w:t>регулятивных</w:t>
      </w:r>
      <w:proofErr w:type="gramEnd"/>
      <w:r w:rsidRPr="004B1733">
        <w:t xml:space="preserve"> УУД служит проблемно-диалогическая технология.</w:t>
      </w:r>
    </w:p>
    <w:p w:rsidR="00CC6A05" w:rsidRPr="004B1733" w:rsidRDefault="00CC6A05" w:rsidP="00CC6A05">
      <w:pPr>
        <w:autoSpaceDE w:val="0"/>
        <w:autoSpaceDN w:val="0"/>
        <w:adjustRightInd w:val="0"/>
        <w:jc w:val="both"/>
        <w:rPr>
          <w:iCs/>
          <w:u w:val="single"/>
        </w:rPr>
      </w:pPr>
      <w:r w:rsidRPr="004B1733">
        <w:rPr>
          <w:iCs/>
          <w:u w:val="single"/>
        </w:rPr>
        <w:t>Познавательные УУД:</w:t>
      </w:r>
    </w:p>
    <w:p w:rsidR="00CC6A05" w:rsidRPr="004B1733" w:rsidRDefault="00CC6A05" w:rsidP="00CC6A05">
      <w:pPr>
        <w:autoSpaceDE w:val="0"/>
        <w:autoSpaceDN w:val="0"/>
        <w:adjustRightInd w:val="0"/>
        <w:jc w:val="both"/>
      </w:pPr>
      <w:r w:rsidRPr="004B1733">
        <w:t xml:space="preserve">– </w:t>
      </w:r>
      <w:r w:rsidRPr="004B1733">
        <w:rPr>
          <w:iCs/>
        </w:rPr>
        <w:t xml:space="preserve">ориентироваться </w:t>
      </w:r>
      <w:r w:rsidRPr="004B1733">
        <w:t>в учебнике (на развороте, в оглавлении, в условных обозначениях); в словаре;</w:t>
      </w:r>
    </w:p>
    <w:p w:rsidR="00CC6A05" w:rsidRPr="004B1733" w:rsidRDefault="00CC6A05" w:rsidP="00CC6A05">
      <w:pPr>
        <w:autoSpaceDE w:val="0"/>
        <w:autoSpaceDN w:val="0"/>
        <w:adjustRightInd w:val="0"/>
        <w:jc w:val="both"/>
      </w:pPr>
      <w:r w:rsidRPr="004B1733">
        <w:t xml:space="preserve">– </w:t>
      </w:r>
      <w:r w:rsidRPr="004B1733">
        <w:rPr>
          <w:iCs/>
        </w:rPr>
        <w:t xml:space="preserve">находить ответы </w:t>
      </w:r>
      <w:r w:rsidRPr="004B1733">
        <w:t>на вопросы в тексте, иллюстрациях;</w:t>
      </w:r>
    </w:p>
    <w:p w:rsidR="00CC6A05" w:rsidRPr="004B1733" w:rsidRDefault="00CC6A05" w:rsidP="00CC6A05">
      <w:pPr>
        <w:autoSpaceDE w:val="0"/>
        <w:autoSpaceDN w:val="0"/>
        <w:adjustRightInd w:val="0"/>
        <w:jc w:val="both"/>
      </w:pPr>
      <w:r w:rsidRPr="004B1733">
        <w:t xml:space="preserve">– </w:t>
      </w:r>
      <w:r w:rsidRPr="004B1733">
        <w:rPr>
          <w:iCs/>
        </w:rPr>
        <w:t xml:space="preserve">делать выводы </w:t>
      </w:r>
      <w:r w:rsidRPr="004B1733">
        <w:t>в результате совместной работы класса и учителя;</w:t>
      </w:r>
    </w:p>
    <w:p w:rsidR="00CC6A05" w:rsidRPr="004B1733" w:rsidRDefault="00CC6A05" w:rsidP="00CC6A05">
      <w:pPr>
        <w:autoSpaceDE w:val="0"/>
        <w:autoSpaceDN w:val="0"/>
        <w:adjustRightInd w:val="0"/>
        <w:jc w:val="both"/>
      </w:pPr>
      <w:r w:rsidRPr="004B1733">
        <w:t xml:space="preserve">– </w:t>
      </w:r>
      <w:r w:rsidRPr="004B1733">
        <w:rPr>
          <w:iCs/>
        </w:rPr>
        <w:t xml:space="preserve">преобразовывать </w:t>
      </w:r>
      <w:r w:rsidRPr="004B1733">
        <w:t xml:space="preserve">информацию из одной формы в другую: подробно </w:t>
      </w:r>
      <w:r w:rsidRPr="004B1733">
        <w:rPr>
          <w:iCs/>
        </w:rPr>
        <w:t xml:space="preserve">пересказывать </w:t>
      </w:r>
      <w:r w:rsidRPr="004B1733">
        <w:t>небольшие тексты.</w:t>
      </w:r>
    </w:p>
    <w:p w:rsidR="00CC6A05" w:rsidRPr="004B1733" w:rsidRDefault="00CC6A05" w:rsidP="00CC6A05">
      <w:pPr>
        <w:autoSpaceDE w:val="0"/>
        <w:autoSpaceDN w:val="0"/>
        <w:adjustRightInd w:val="0"/>
        <w:jc w:val="both"/>
      </w:pPr>
      <w:r w:rsidRPr="004B1733">
        <w:t xml:space="preserve">Средством формирования </w:t>
      </w:r>
      <w:proofErr w:type="gramStart"/>
      <w:r w:rsidRPr="004B1733">
        <w:t>познавательных</w:t>
      </w:r>
      <w:proofErr w:type="gramEnd"/>
      <w:r w:rsidRPr="004B1733">
        <w:t xml:space="preserve"> УУД служат тексты</w:t>
      </w:r>
    </w:p>
    <w:p w:rsidR="00CC6A05" w:rsidRPr="004B1733" w:rsidRDefault="00CC6A05" w:rsidP="00CC6A05">
      <w:pPr>
        <w:autoSpaceDE w:val="0"/>
        <w:autoSpaceDN w:val="0"/>
        <w:adjustRightInd w:val="0"/>
        <w:jc w:val="both"/>
      </w:pPr>
      <w:r w:rsidRPr="004B1733">
        <w:t>учебника и его методический аппарат, обеспечивающие формирование функциональной грамотности (первичных навыков работы с информацией).</w:t>
      </w:r>
    </w:p>
    <w:p w:rsidR="00CC6A05" w:rsidRPr="004B1733" w:rsidRDefault="00CC6A05" w:rsidP="00CC6A05">
      <w:pPr>
        <w:autoSpaceDE w:val="0"/>
        <w:autoSpaceDN w:val="0"/>
        <w:adjustRightInd w:val="0"/>
        <w:jc w:val="both"/>
        <w:rPr>
          <w:iCs/>
          <w:u w:val="single"/>
        </w:rPr>
      </w:pPr>
      <w:r w:rsidRPr="004B1733">
        <w:rPr>
          <w:iCs/>
          <w:u w:val="single"/>
        </w:rPr>
        <w:t>Коммуникативные УУД:</w:t>
      </w:r>
    </w:p>
    <w:p w:rsidR="00CC6A05" w:rsidRPr="004B1733" w:rsidRDefault="00CC6A05" w:rsidP="00CC6A05">
      <w:pPr>
        <w:ind w:firstLine="600"/>
        <w:jc w:val="both"/>
      </w:pPr>
      <w:r w:rsidRPr="004B1733">
        <w:t>Средством формирования коммуникативных УУД служат проблемно-диалогическая технология и организация работы в парах и малых группах</w:t>
      </w:r>
    </w:p>
    <w:p w:rsidR="00CC6A05" w:rsidRPr="004B1733" w:rsidRDefault="00CC6A05" w:rsidP="00CC6A05">
      <w:pPr>
        <w:ind w:firstLine="540"/>
        <w:jc w:val="both"/>
      </w:pPr>
      <w:r w:rsidRPr="004B1733">
        <w:t>1.</w:t>
      </w:r>
      <w:r w:rsidRPr="004B1733">
        <w:rPr>
          <w:lang w:val="en-US"/>
        </w:rPr>
        <w:t> </w:t>
      </w:r>
      <w:r w:rsidRPr="004B1733">
        <w:t xml:space="preserve">Овладение </w:t>
      </w:r>
      <w:r w:rsidRPr="004B1733">
        <w:rPr>
          <w:iCs/>
        </w:rPr>
        <w:t>способностью принимать и сохранять цели и задачи учебной деятельности, поиска средств её осуществления.</w:t>
      </w:r>
    </w:p>
    <w:p w:rsidR="00CC6A05" w:rsidRPr="004B1733" w:rsidRDefault="00CC6A05" w:rsidP="00CC6A05">
      <w:pPr>
        <w:ind w:firstLine="540"/>
        <w:jc w:val="both"/>
        <w:rPr>
          <w:iCs/>
        </w:rPr>
      </w:pPr>
      <w:r w:rsidRPr="004B1733">
        <w:lastRenderedPageBreak/>
        <w:t>2. Формирование умения</w:t>
      </w:r>
      <w:r w:rsidRPr="004B1733">
        <w:rPr>
          <w:iCs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CC6A05" w:rsidRPr="004B1733" w:rsidRDefault="00CC6A05" w:rsidP="00CC6A05">
      <w:pPr>
        <w:ind w:firstLine="540"/>
        <w:jc w:val="both"/>
        <w:rPr>
          <w:iCs/>
        </w:rPr>
      </w:pPr>
      <w:r w:rsidRPr="004B1733">
        <w:t xml:space="preserve">3. </w:t>
      </w:r>
      <w:r w:rsidRPr="004B1733">
        <w:rPr>
          <w:iCs/>
        </w:rPr>
        <w:t>Использование знаково-символических сре</w:t>
      </w:r>
      <w:proofErr w:type="gramStart"/>
      <w:r w:rsidRPr="004B1733">
        <w:rPr>
          <w:iCs/>
        </w:rPr>
        <w:t>дств пр</w:t>
      </w:r>
      <w:proofErr w:type="gramEnd"/>
      <w:r w:rsidRPr="004B1733">
        <w:rPr>
          <w:iCs/>
        </w:rPr>
        <w:t>едставления информации.</w:t>
      </w:r>
    </w:p>
    <w:p w:rsidR="00CC6A05" w:rsidRPr="004B1733" w:rsidRDefault="00CC6A05" w:rsidP="00CC6A05">
      <w:pPr>
        <w:ind w:firstLine="540"/>
        <w:jc w:val="both"/>
      </w:pPr>
      <w:r w:rsidRPr="004B1733">
        <w:t>4. Активное использование речевых средств и сре</w:t>
      </w:r>
      <w:proofErr w:type="gramStart"/>
      <w:r w:rsidRPr="004B1733">
        <w:t>дств дл</w:t>
      </w:r>
      <w:proofErr w:type="gramEnd"/>
      <w:r w:rsidRPr="004B1733">
        <w:t>я решения коммуникативных и познавательных задач.</w:t>
      </w:r>
    </w:p>
    <w:p w:rsidR="00CC6A05" w:rsidRPr="004B1733" w:rsidRDefault="00CC6A05" w:rsidP="00CC6A05">
      <w:pPr>
        <w:ind w:firstLine="540"/>
        <w:jc w:val="both"/>
      </w:pPr>
      <w:r w:rsidRPr="004B1733">
        <w:t>5.</w:t>
      </w:r>
      <w:r w:rsidRPr="004B1733">
        <w:rPr>
          <w:lang w:val="en-US"/>
        </w:rPr>
        <w:t> </w:t>
      </w:r>
      <w:r w:rsidRPr="004B1733"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CC6A05" w:rsidRPr="004B1733" w:rsidRDefault="00CC6A05" w:rsidP="00CC6A05">
      <w:pPr>
        <w:ind w:firstLine="540"/>
        <w:jc w:val="both"/>
      </w:pPr>
      <w:r w:rsidRPr="004B1733">
        <w:t>6.</w:t>
      </w:r>
      <w:r w:rsidRPr="004B1733">
        <w:rPr>
          <w:lang w:val="en-US"/>
        </w:rPr>
        <w:t> </w:t>
      </w:r>
      <w:proofErr w:type="gramStart"/>
      <w:r w:rsidRPr="004B1733"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CC6A05" w:rsidRPr="004B1733" w:rsidRDefault="00CC6A05" w:rsidP="00CC6A05">
      <w:pPr>
        <w:ind w:firstLine="540"/>
        <w:jc w:val="both"/>
      </w:pPr>
      <w:r w:rsidRPr="004B1733">
        <w:t>7.</w:t>
      </w:r>
      <w:r w:rsidRPr="004B1733">
        <w:rPr>
          <w:lang w:val="en-US"/>
        </w:rPr>
        <w:t> </w:t>
      </w:r>
      <w:r w:rsidRPr="004B1733">
        <w:t>Овладение л</w:t>
      </w:r>
      <w:r w:rsidRPr="004B1733">
        <w:rPr>
          <w:iCs/>
        </w:rPr>
        <w:t>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4B1733">
        <w:t>.</w:t>
      </w:r>
    </w:p>
    <w:p w:rsidR="00CC6A05" w:rsidRPr="004B1733" w:rsidRDefault="00CC6A05" w:rsidP="00CC6A05">
      <w:pPr>
        <w:ind w:firstLine="540"/>
        <w:jc w:val="both"/>
      </w:pPr>
      <w:r w:rsidRPr="004B1733">
        <w:t>8.</w:t>
      </w:r>
      <w:r w:rsidRPr="004B1733">
        <w:rPr>
          <w:lang w:val="en-US"/>
        </w:rPr>
        <w:t> </w:t>
      </w:r>
      <w:r w:rsidRPr="004B1733"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CC6A05" w:rsidRPr="004B1733" w:rsidRDefault="00CC6A05" w:rsidP="00CC6A05">
      <w:pPr>
        <w:ind w:firstLine="540"/>
        <w:jc w:val="both"/>
      </w:pPr>
      <w:r w:rsidRPr="004B1733">
        <w:t>9.</w:t>
      </w:r>
      <w:r w:rsidRPr="004B1733">
        <w:rPr>
          <w:lang w:val="en-US"/>
        </w:rPr>
        <w:t> </w:t>
      </w:r>
      <w:r w:rsidRPr="004B1733"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CC6A05" w:rsidRPr="004B1733" w:rsidRDefault="00CC6A05" w:rsidP="00CC6A05">
      <w:pPr>
        <w:ind w:firstLine="540"/>
        <w:jc w:val="both"/>
      </w:pPr>
      <w:r w:rsidRPr="004B1733">
        <w:t>10. Готовность конструктивно разрешать конфликты посредством учёта интересов сторон и сотрудничества.</w:t>
      </w:r>
    </w:p>
    <w:p w:rsidR="00CC6A05" w:rsidRPr="004B1733" w:rsidRDefault="00CC6A05" w:rsidP="00CC6A05">
      <w:pPr>
        <w:ind w:firstLine="540"/>
        <w:jc w:val="both"/>
      </w:pPr>
      <w:r w:rsidRPr="004B1733">
        <w:t>11.</w:t>
      </w:r>
      <w:r w:rsidRPr="004B1733">
        <w:rPr>
          <w:lang w:val="en-US"/>
        </w:rPr>
        <w:t> </w:t>
      </w:r>
      <w:r w:rsidRPr="004B1733"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CC6A05" w:rsidRPr="004B1733" w:rsidRDefault="00CC6A05" w:rsidP="00CC6A05">
      <w:pPr>
        <w:ind w:firstLine="540"/>
        <w:jc w:val="both"/>
      </w:pPr>
      <w:r w:rsidRPr="004B1733">
        <w:t>12.</w:t>
      </w:r>
      <w:r w:rsidRPr="004B1733">
        <w:rPr>
          <w:lang w:val="en-US"/>
        </w:rPr>
        <w:t> </w:t>
      </w:r>
      <w:r w:rsidRPr="004B1733">
        <w:t xml:space="preserve">Овладение базовыми предметными и </w:t>
      </w:r>
      <w:proofErr w:type="spellStart"/>
      <w:r w:rsidRPr="004B1733">
        <w:t>межпредметными</w:t>
      </w:r>
      <w:proofErr w:type="spellEnd"/>
      <w:r w:rsidRPr="004B1733">
        <w:t xml:space="preserve"> понятиями, отражающими существенные связи и отношения между объектами и процессами.</w:t>
      </w:r>
    </w:p>
    <w:p w:rsidR="00CC6A05" w:rsidRPr="004B1733" w:rsidRDefault="00CC6A05" w:rsidP="00CC6A05">
      <w:pPr>
        <w:ind w:firstLine="540"/>
        <w:jc w:val="both"/>
      </w:pPr>
      <w:r w:rsidRPr="004B1733">
        <w:t>13.</w:t>
      </w:r>
      <w:r w:rsidRPr="004B1733">
        <w:rPr>
          <w:lang w:val="en-US"/>
        </w:rPr>
        <w:t> </w:t>
      </w:r>
      <w:r w:rsidRPr="004B1733"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CC6A05" w:rsidRPr="004B1733" w:rsidRDefault="00CC6A05" w:rsidP="00CC6A05">
      <w:pPr>
        <w:ind w:firstLine="567"/>
        <w:jc w:val="both"/>
        <w:rPr>
          <w:b/>
        </w:rPr>
      </w:pPr>
      <w:r w:rsidRPr="004B1733">
        <w:rPr>
          <w:b/>
        </w:rPr>
        <w:t>Предметные результаты</w:t>
      </w:r>
    </w:p>
    <w:p w:rsidR="00CC6A05" w:rsidRPr="004B1733" w:rsidRDefault="00CC6A05" w:rsidP="00CC6A05">
      <w:pPr>
        <w:ind w:firstLine="540"/>
        <w:jc w:val="both"/>
      </w:pPr>
      <w:r w:rsidRPr="004B1733">
        <w:rPr>
          <w:bCs/>
          <w:iCs/>
        </w:rPr>
        <w:t>1.</w:t>
      </w:r>
      <w:r w:rsidRPr="004B1733">
        <w:rPr>
          <w:bCs/>
          <w:iCs/>
          <w:lang w:val="en-US"/>
        </w:rPr>
        <w:t> </w:t>
      </w:r>
      <w:r w:rsidRPr="004B1733"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CC6A05" w:rsidRPr="004B1733" w:rsidRDefault="00CC6A05" w:rsidP="00CC6A05">
      <w:pPr>
        <w:ind w:firstLine="540"/>
        <w:jc w:val="both"/>
      </w:pPr>
      <w:r w:rsidRPr="004B1733"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CC6A05" w:rsidRPr="004B1733" w:rsidRDefault="00CC6A05" w:rsidP="00CC6A05">
      <w:pPr>
        <w:ind w:firstLine="540"/>
        <w:jc w:val="both"/>
      </w:pPr>
      <w:r w:rsidRPr="004B1733">
        <w:lastRenderedPageBreak/>
        <w:t xml:space="preserve">3. </w:t>
      </w:r>
      <w:proofErr w:type="spellStart"/>
      <w:r w:rsidRPr="004B1733">
        <w:t>Сформированность</w:t>
      </w:r>
      <w:proofErr w:type="spellEnd"/>
      <w:r w:rsidRPr="004B1733"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CC6A05" w:rsidRPr="004B1733" w:rsidRDefault="00CC6A05" w:rsidP="00CC6A05">
      <w:pPr>
        <w:ind w:firstLine="567"/>
        <w:jc w:val="both"/>
      </w:pPr>
      <w:r w:rsidRPr="004B1733">
        <w:t>4.</w:t>
      </w:r>
      <w:r w:rsidRPr="004B1733">
        <w:rPr>
          <w:lang w:val="en-US"/>
        </w:rPr>
        <w:t> </w:t>
      </w:r>
      <w:r w:rsidRPr="004B1733">
        <w:t xml:space="preserve"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CC6A05" w:rsidRPr="004B1733" w:rsidRDefault="00CC6A05" w:rsidP="00CC6A05">
      <w:pPr>
        <w:ind w:firstLine="567"/>
        <w:jc w:val="both"/>
      </w:pPr>
      <w:r w:rsidRPr="004B1733">
        <w:t>5.</w:t>
      </w:r>
      <w:r w:rsidRPr="004B1733">
        <w:rPr>
          <w:lang w:val="en-US"/>
        </w:rPr>
        <w:t> </w:t>
      </w:r>
      <w:r w:rsidRPr="004B1733"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CC6A05" w:rsidRPr="004B1733" w:rsidRDefault="00CC6A05" w:rsidP="00CC6A05">
      <w:pPr>
        <w:ind w:firstLine="567"/>
        <w:jc w:val="both"/>
      </w:pPr>
      <w:r w:rsidRPr="004B1733"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CC6A05" w:rsidRPr="004B1733" w:rsidRDefault="00CC6A05" w:rsidP="00CC6A05">
      <w:pPr>
        <w:ind w:firstLine="600"/>
        <w:jc w:val="both"/>
      </w:pPr>
      <w:r w:rsidRPr="004B1733"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CC6A05" w:rsidRPr="004B1733" w:rsidRDefault="00CC6A05" w:rsidP="00CC6A05">
      <w:pPr>
        <w:ind w:firstLine="600"/>
        <w:jc w:val="both"/>
      </w:pPr>
      <w:r w:rsidRPr="004B1733">
        <w:t>8. 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4B1733">
        <w:t>морфемике</w:t>
      </w:r>
      <w:proofErr w:type="spellEnd"/>
      <w:r w:rsidRPr="004B1733">
        <w:t>), морфологии и синтаксисе; об основных единицах языка, их признаках и особенностях употребления в речи;</w:t>
      </w:r>
    </w:p>
    <w:p w:rsidR="00CC6A05" w:rsidRPr="004B1733" w:rsidRDefault="00CC6A05" w:rsidP="00CC6A05">
      <w:pPr>
        <w:ind w:firstLine="567"/>
        <w:jc w:val="both"/>
      </w:pPr>
      <w:r w:rsidRPr="004B1733">
        <w:t>9.</w:t>
      </w:r>
      <w:r w:rsidRPr="004B1733">
        <w:rPr>
          <w:lang w:val="en-US"/>
        </w:rPr>
        <w:t> </w:t>
      </w:r>
      <w:r w:rsidRPr="004B1733"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CC6A05" w:rsidRPr="004B1733" w:rsidRDefault="00CC6A05" w:rsidP="00CC6A05">
      <w:pPr>
        <w:jc w:val="center"/>
        <w:rPr>
          <w:b/>
        </w:rPr>
      </w:pPr>
      <w:r w:rsidRPr="004B1733">
        <w:rPr>
          <w:b/>
        </w:rPr>
        <w:t>Содержание изучаемого курса</w:t>
      </w:r>
    </w:p>
    <w:p w:rsidR="00CC6A05" w:rsidRPr="004B1733" w:rsidRDefault="00CC6A05" w:rsidP="00CC6A05">
      <w:pPr>
        <w:jc w:val="center"/>
        <w:rPr>
          <w:b/>
          <w:i/>
        </w:rPr>
      </w:pPr>
      <w:r w:rsidRPr="004B1733">
        <w:rPr>
          <w:b/>
          <w:i/>
        </w:rPr>
        <w:t>Лексика, фонетика, грамматика, правописание и развитие речи (170ч.)</w:t>
      </w:r>
    </w:p>
    <w:p w:rsidR="00CC6A05" w:rsidRPr="004B1733" w:rsidRDefault="00CC6A05" w:rsidP="00CC6A05">
      <w:pPr>
        <w:pStyle w:val="msonospacing0"/>
        <w:rPr>
          <w:rFonts w:ascii="Times New Roman" w:hAnsi="Times New Roman"/>
          <w:b/>
        </w:rPr>
      </w:pPr>
      <w:r w:rsidRPr="004B1733">
        <w:rPr>
          <w:rFonts w:ascii="Times New Roman" w:hAnsi="Times New Roman"/>
          <w:b/>
        </w:rPr>
        <w:t xml:space="preserve">Наша  речь (4 ч). </w:t>
      </w:r>
    </w:p>
    <w:p w:rsidR="00CC6A05" w:rsidRPr="004B1733" w:rsidRDefault="00CC6A05" w:rsidP="00CC6A05">
      <w:pPr>
        <w:pStyle w:val="msonospacing0"/>
        <w:ind w:firstLine="567"/>
        <w:jc w:val="both"/>
        <w:rPr>
          <w:rFonts w:ascii="Times New Roman" w:hAnsi="Times New Roman"/>
        </w:rPr>
      </w:pPr>
      <w:r w:rsidRPr="004B1733">
        <w:rPr>
          <w:rFonts w:ascii="Times New Roman" w:hAnsi="Times New Roman"/>
        </w:rPr>
        <w:t>Язык и речь, их значение в жизни.  Речь – главный способ общения людей. Язык – средство общения. Диалог и монолог. Воспроизведение и уточнение сведений о видах  речи (слушание, говорение, чтение, письмо, внутренняя речь).  Особенности  устной, письменной и внутренней речи.</w:t>
      </w:r>
    </w:p>
    <w:p w:rsidR="00CC6A05" w:rsidRPr="004B1733" w:rsidRDefault="00CC6A05" w:rsidP="00CC6A05">
      <w:pPr>
        <w:pStyle w:val="msonospacing0"/>
        <w:jc w:val="both"/>
        <w:rPr>
          <w:rFonts w:ascii="Times New Roman" w:hAnsi="Times New Roman"/>
          <w:b/>
        </w:rPr>
      </w:pPr>
      <w:r w:rsidRPr="004B1733">
        <w:rPr>
          <w:rFonts w:ascii="Times New Roman" w:hAnsi="Times New Roman"/>
          <w:b/>
        </w:rPr>
        <w:t xml:space="preserve">Текст (5 ч). </w:t>
      </w:r>
    </w:p>
    <w:p w:rsidR="00CC6A05" w:rsidRPr="004B1733" w:rsidRDefault="00CC6A05" w:rsidP="00CC6A05">
      <w:pPr>
        <w:pStyle w:val="msonospacing0"/>
        <w:ind w:firstLine="567"/>
        <w:jc w:val="both"/>
        <w:rPr>
          <w:rFonts w:ascii="Times New Roman" w:hAnsi="Times New Roman"/>
        </w:rPr>
      </w:pPr>
      <w:r w:rsidRPr="004B1733">
        <w:rPr>
          <w:rFonts w:ascii="Times New Roman" w:hAnsi="Times New Roman"/>
        </w:rPr>
        <w:t xml:space="preserve">Текст.  Сопоставление текста и отдельных предложений, не объединённых общей темой. Тема и главная мысль текста. Связь между предложениями в тексте. Заголовок. Общее представление о структуре текста и выражение  её в плане.  Красная строка в тексте. </w:t>
      </w:r>
    </w:p>
    <w:p w:rsidR="00CC6A05" w:rsidRPr="004B1733" w:rsidRDefault="00CC6A05" w:rsidP="00CC6A05">
      <w:pPr>
        <w:pStyle w:val="msonospacing0"/>
        <w:jc w:val="both"/>
        <w:rPr>
          <w:rFonts w:ascii="Times New Roman" w:hAnsi="Times New Roman"/>
          <w:b/>
        </w:rPr>
      </w:pPr>
      <w:r w:rsidRPr="004B1733">
        <w:rPr>
          <w:rFonts w:ascii="Times New Roman" w:hAnsi="Times New Roman"/>
          <w:b/>
        </w:rPr>
        <w:t xml:space="preserve">Предложение (12 ч). </w:t>
      </w:r>
    </w:p>
    <w:p w:rsidR="00CC6A05" w:rsidRPr="004B1733" w:rsidRDefault="00CC6A05" w:rsidP="00CC6A05">
      <w:pPr>
        <w:pStyle w:val="msonospacing0"/>
        <w:ind w:firstLine="567"/>
        <w:jc w:val="both"/>
        <w:rPr>
          <w:rFonts w:ascii="Times New Roman" w:hAnsi="Times New Roman"/>
        </w:rPr>
      </w:pPr>
      <w:r w:rsidRPr="004B1733">
        <w:rPr>
          <w:rFonts w:ascii="Times New Roman" w:hAnsi="Times New Roman"/>
        </w:rPr>
        <w:t>Предложение как единица речи.  Членение речи на предложения. Роль предложений в речи. Различение предложения, словосочетания, слова. Наблюдение над значением предложений, различных по цели высказывания и интонации (без терминологии), интонирование предложений. Логическое ударение. Оформление предложений в устной речи и на письме в прозаических и стихотворных текстах. Пунктуационное оформление диалогической речи и соответствующая ему интонационная окраска устного диалога. Главные и второстепенные члены предложения. Основа предложения. Подлежащее и сказуемое – главные члены предложения. Способы определения подлежащего и сказуемого в предложении. Связь слов в предложении. Упражнение в распознавании  главных и второстепенных членов предложения.  Распространённые и нераспространённые предложения. Вычленение из предложения пар слов, связанных по смыслу. Распространение предложений второстепенными членами. Составление предложений по данному подлежащему (сказуемому), из набора слов, по опорным словам, схеме, рисунку, заданной теме и их запись.</w:t>
      </w:r>
    </w:p>
    <w:p w:rsidR="00CC6A05" w:rsidRPr="004B1733" w:rsidRDefault="00CC6A05" w:rsidP="00CC6A05">
      <w:pPr>
        <w:pStyle w:val="msonospacing0"/>
        <w:rPr>
          <w:rFonts w:ascii="Times New Roman" w:hAnsi="Times New Roman"/>
          <w:b/>
        </w:rPr>
      </w:pPr>
      <w:r w:rsidRPr="004B1733">
        <w:rPr>
          <w:rFonts w:ascii="Times New Roman" w:hAnsi="Times New Roman"/>
          <w:b/>
        </w:rPr>
        <w:t>Слова, слова, слова…(22 ч)</w:t>
      </w:r>
    </w:p>
    <w:p w:rsidR="00CC6A05" w:rsidRPr="004B1733" w:rsidRDefault="00CC6A05" w:rsidP="00CC6A05">
      <w:pPr>
        <w:pStyle w:val="msonospacing0"/>
        <w:ind w:firstLine="567"/>
        <w:jc w:val="both"/>
        <w:rPr>
          <w:rFonts w:ascii="Times New Roman" w:hAnsi="Times New Roman"/>
        </w:rPr>
      </w:pPr>
      <w:r w:rsidRPr="004B1733">
        <w:rPr>
          <w:rFonts w:ascii="Times New Roman" w:hAnsi="Times New Roman"/>
        </w:rPr>
        <w:t>Слово и его лексическое значение. Общее представление о лексическом значении слова.</w:t>
      </w:r>
    </w:p>
    <w:p w:rsidR="00CC6A05" w:rsidRPr="004B1733" w:rsidRDefault="00CC6A05" w:rsidP="00CC6A05">
      <w:pPr>
        <w:pStyle w:val="msonospacing0"/>
        <w:ind w:firstLine="567"/>
        <w:jc w:val="both"/>
        <w:rPr>
          <w:rFonts w:ascii="Times New Roman" w:hAnsi="Times New Roman"/>
        </w:rPr>
      </w:pPr>
      <w:r w:rsidRPr="004B1733">
        <w:rPr>
          <w:rFonts w:ascii="Times New Roman" w:hAnsi="Times New Roman"/>
        </w:rPr>
        <w:lastRenderedPageBreak/>
        <w:t>Слово – общее название многих однородных предметов. Тематические группы слов. Однозначные и многозначные слова. Прямое и переносное значения  слов. Синонимы и антонимы. Наблюдение над употреблением в речи однозначных и многозначных  слов, антонимов, синонимов, выбор нужного и точного слова, соответствующего предмету мысли. Работа со словарями  учебника.</w:t>
      </w:r>
    </w:p>
    <w:p w:rsidR="00CC6A05" w:rsidRPr="004B1733" w:rsidRDefault="00CC6A05" w:rsidP="00CC6A05">
      <w:pPr>
        <w:pStyle w:val="msonospacing0"/>
        <w:ind w:firstLine="567"/>
        <w:jc w:val="both"/>
        <w:rPr>
          <w:rFonts w:ascii="Times New Roman" w:hAnsi="Times New Roman"/>
        </w:rPr>
      </w:pPr>
      <w:r w:rsidRPr="004B1733">
        <w:rPr>
          <w:rFonts w:ascii="Times New Roman" w:hAnsi="Times New Roman"/>
        </w:rPr>
        <w:t>Родственные слова. Однокоренные слова.  Корень слова как значимая часть слова. Формирование умения распознавать однокоренные слова, отличать их от внешне сходных слов и форм слов. Упражнение в распознавании  корня в слове, подборе однокоренных  слов, в наблюдение над единообразным написанием корня в однокоренных словах.</w:t>
      </w:r>
    </w:p>
    <w:p w:rsidR="00CC6A05" w:rsidRPr="004B1733" w:rsidRDefault="00CC6A05" w:rsidP="00CC6A05">
      <w:pPr>
        <w:pStyle w:val="msonospacing0"/>
        <w:ind w:firstLine="567"/>
        <w:jc w:val="both"/>
        <w:rPr>
          <w:rFonts w:ascii="Times New Roman" w:hAnsi="Times New Roman"/>
        </w:rPr>
      </w:pPr>
      <w:r w:rsidRPr="004B1733">
        <w:rPr>
          <w:rFonts w:ascii="Times New Roman" w:hAnsi="Times New Roman"/>
        </w:rPr>
        <w:t xml:space="preserve">Слово, слог, ударение.  Уточнение представлений  о слове и слоге как минимальной произносительной единице, о слогообразующей роли гласной. Ударение, смыслоразличительная роль ударения. Наблюдение  над </w:t>
      </w:r>
      <w:proofErr w:type="spellStart"/>
      <w:r w:rsidRPr="004B1733">
        <w:rPr>
          <w:rFonts w:ascii="Times New Roman" w:hAnsi="Times New Roman"/>
        </w:rPr>
        <w:t>разноместностью</w:t>
      </w:r>
      <w:proofErr w:type="spellEnd"/>
      <w:r w:rsidRPr="004B1733">
        <w:rPr>
          <w:rFonts w:ascii="Times New Roman" w:hAnsi="Times New Roman"/>
        </w:rPr>
        <w:t xml:space="preserve">  и подвижностью русского ударения. Использование свойств подвижности для проверки безударных гласных, проверяемых ударением. Совершенствование навыка определять в слове слоги, обозначать ударение, распознавать ударные и безударные слоги. Упражнение в правильном орфоэпическом произношении слов. Работа с орфоэпическим словарём. </w:t>
      </w:r>
    </w:p>
    <w:p w:rsidR="00CC6A05" w:rsidRPr="004B1733" w:rsidRDefault="00CC6A05" w:rsidP="00CC6A05">
      <w:pPr>
        <w:pStyle w:val="msonospacing0"/>
        <w:ind w:firstLine="567"/>
        <w:jc w:val="both"/>
        <w:rPr>
          <w:rFonts w:ascii="Times New Roman" w:hAnsi="Times New Roman"/>
        </w:rPr>
      </w:pPr>
      <w:r w:rsidRPr="004B1733">
        <w:rPr>
          <w:rFonts w:ascii="Times New Roman" w:hAnsi="Times New Roman"/>
        </w:rPr>
        <w:t xml:space="preserve">Перенос слов. Правила переноса слов с одной строки на другую. Упражнение в переносе слов. </w:t>
      </w:r>
    </w:p>
    <w:p w:rsidR="00CC6A05" w:rsidRPr="004B1733" w:rsidRDefault="00CC6A05" w:rsidP="00CC6A05">
      <w:pPr>
        <w:pStyle w:val="msonospacing0"/>
        <w:jc w:val="both"/>
        <w:rPr>
          <w:rFonts w:ascii="Times New Roman" w:hAnsi="Times New Roman"/>
          <w:b/>
        </w:rPr>
      </w:pPr>
      <w:r w:rsidRPr="004B1733">
        <w:rPr>
          <w:rFonts w:ascii="Times New Roman" w:hAnsi="Times New Roman"/>
          <w:b/>
        </w:rPr>
        <w:t>Звуки и буквы (34 ч).</w:t>
      </w:r>
    </w:p>
    <w:p w:rsidR="00CC6A05" w:rsidRPr="004B1733" w:rsidRDefault="00CC6A05" w:rsidP="00CC6A05">
      <w:pPr>
        <w:pStyle w:val="msonospacing0"/>
        <w:ind w:firstLine="567"/>
        <w:jc w:val="both"/>
        <w:rPr>
          <w:rFonts w:ascii="Times New Roman" w:hAnsi="Times New Roman"/>
        </w:rPr>
      </w:pPr>
      <w:r w:rsidRPr="004B1733">
        <w:rPr>
          <w:rFonts w:ascii="Times New Roman" w:hAnsi="Times New Roman"/>
        </w:rPr>
        <w:t xml:space="preserve">Звуки и буквы. Уточнение представлений о звуках и буквах русского языка. Условное обозначение звуков речи.  </w:t>
      </w:r>
      <w:proofErr w:type="spellStart"/>
      <w:proofErr w:type="gramStart"/>
      <w:r w:rsidRPr="004B1733">
        <w:rPr>
          <w:rFonts w:ascii="Times New Roman" w:hAnsi="Times New Roman"/>
        </w:rPr>
        <w:t>Звуко-буквенный</w:t>
      </w:r>
      <w:proofErr w:type="spellEnd"/>
      <w:proofErr w:type="gramEnd"/>
      <w:r w:rsidRPr="004B1733">
        <w:rPr>
          <w:rFonts w:ascii="Times New Roman" w:hAnsi="Times New Roman"/>
        </w:rPr>
        <w:t xml:space="preserve"> разбор слов. Алфавит, его значение. Уточнение представлений  об алфавите. Упражнение не запоминание названий букв и порядка букв в алфавите. Формирование умений располагать слова в алфавитном порядке. Алфавитное расположение слов  в словарях, справочниках, энциклопедиях.</w:t>
      </w:r>
    </w:p>
    <w:p w:rsidR="00CC6A05" w:rsidRPr="004B1733" w:rsidRDefault="00CC6A05" w:rsidP="00CC6A05">
      <w:pPr>
        <w:pStyle w:val="msonospacing0"/>
        <w:ind w:firstLine="567"/>
        <w:jc w:val="both"/>
        <w:rPr>
          <w:rFonts w:ascii="Times New Roman" w:hAnsi="Times New Roman"/>
        </w:rPr>
      </w:pPr>
      <w:r w:rsidRPr="004B1733">
        <w:rPr>
          <w:rFonts w:ascii="Times New Roman" w:hAnsi="Times New Roman"/>
        </w:rPr>
        <w:t xml:space="preserve">Основные признаки гласных звуков?  Их смыслоразличительная роль </w:t>
      </w:r>
      <w:proofErr w:type="gramStart"/>
      <w:r w:rsidRPr="004B1733">
        <w:rPr>
          <w:rFonts w:ascii="Times New Roman" w:hAnsi="Times New Roman"/>
        </w:rPr>
        <w:t>в</w:t>
      </w:r>
      <w:proofErr w:type="gramEnd"/>
      <w:r w:rsidRPr="004B1733">
        <w:rPr>
          <w:rFonts w:ascii="Times New Roman" w:hAnsi="Times New Roman"/>
        </w:rPr>
        <w:t xml:space="preserve"> слов. Соотношение гласных звуков и букв, обозначающих гласные звуки. Определение роли гласных бу</w:t>
      </w:r>
      <w:proofErr w:type="gramStart"/>
      <w:r w:rsidRPr="004B1733">
        <w:rPr>
          <w:rFonts w:ascii="Times New Roman" w:hAnsi="Times New Roman"/>
        </w:rPr>
        <w:t>кв  в сл</w:t>
      </w:r>
      <w:proofErr w:type="gramEnd"/>
      <w:r w:rsidRPr="004B1733">
        <w:rPr>
          <w:rFonts w:ascii="Times New Roman" w:hAnsi="Times New Roman"/>
        </w:rPr>
        <w:t xml:space="preserve">ове. Обозначение гласных звуков буквами в ударных и безударных слогах в корне однокоренных слов  и форм одного и того же слова. Особенности проверяемого и проверочного слов. Способы проверки написания гласной  в безударном слоге корня. Введение правила. Упражнение в обосновании способов проверки безударных гласных в </w:t>
      </w:r>
      <w:proofErr w:type="gramStart"/>
      <w:r w:rsidRPr="004B1733">
        <w:rPr>
          <w:rFonts w:ascii="Times New Roman" w:hAnsi="Times New Roman"/>
        </w:rPr>
        <w:t>корне слова</w:t>
      </w:r>
      <w:proofErr w:type="gramEnd"/>
      <w:r w:rsidRPr="004B1733">
        <w:rPr>
          <w:rFonts w:ascii="Times New Roman" w:hAnsi="Times New Roman"/>
        </w:rPr>
        <w:t>, в правописании слов с безударными гласными, проверяемыми ударением. Слова с безударной гласной, непроверяемой ударением. Упражнение в написании слов с безударной гласной, проверяемой  и не проверяемой ударением. Общее представление об орфограмме. Работа с орфографическим словарём.</w:t>
      </w:r>
    </w:p>
    <w:p w:rsidR="00CC6A05" w:rsidRPr="004B1733" w:rsidRDefault="00CC6A05" w:rsidP="00CC6A05">
      <w:pPr>
        <w:pStyle w:val="msonospacing0"/>
        <w:jc w:val="both"/>
        <w:rPr>
          <w:rFonts w:ascii="Times New Roman" w:hAnsi="Times New Roman"/>
          <w:b/>
        </w:rPr>
      </w:pPr>
      <w:r w:rsidRPr="004B1733">
        <w:rPr>
          <w:rFonts w:ascii="Times New Roman" w:hAnsi="Times New Roman"/>
          <w:b/>
        </w:rPr>
        <w:t>Правописание буквосочетаний с шипящими звуками (29ч)</w:t>
      </w:r>
    </w:p>
    <w:p w:rsidR="00CC6A05" w:rsidRPr="004B1733" w:rsidRDefault="00CC6A05" w:rsidP="00CC6A05">
      <w:pPr>
        <w:pStyle w:val="msonospacing0"/>
        <w:ind w:firstLine="567"/>
        <w:jc w:val="both"/>
        <w:rPr>
          <w:rFonts w:ascii="Times New Roman" w:hAnsi="Times New Roman"/>
        </w:rPr>
      </w:pPr>
      <w:r w:rsidRPr="004B1733">
        <w:rPr>
          <w:rFonts w:ascii="Times New Roman" w:hAnsi="Times New Roman"/>
        </w:rPr>
        <w:t xml:space="preserve">Основные  признаки согласных звуков, их смыслоразличительная роль  в слове. Буквы, обозначающие согласные звуки. Согласный звук  </w:t>
      </w:r>
      <w:r w:rsidRPr="004B1733">
        <w:rPr>
          <w:rFonts w:ascii="Times New Roman" w:hAnsi="Times New Roman"/>
        </w:rPr>
        <w:sym w:font="Symbol" w:char="005B"/>
      </w:r>
      <w:proofErr w:type="spellStart"/>
      <w:r w:rsidRPr="004B1733">
        <w:rPr>
          <w:rFonts w:ascii="Times New Roman" w:hAnsi="Times New Roman"/>
        </w:rPr>
        <w:t>й</w:t>
      </w:r>
      <w:proofErr w:type="spellEnd"/>
      <w:r w:rsidRPr="004B1733">
        <w:rPr>
          <w:rFonts w:ascii="Times New Roman" w:hAnsi="Times New Roman"/>
          <w:vertAlign w:val="superscript"/>
        </w:rPr>
        <w:t>,</w:t>
      </w:r>
      <w:r w:rsidRPr="004B1733">
        <w:rPr>
          <w:rFonts w:ascii="Times New Roman" w:hAnsi="Times New Roman"/>
        </w:rPr>
        <w:sym w:font="Symbol" w:char="005D"/>
      </w:r>
      <w:r w:rsidRPr="004B1733">
        <w:rPr>
          <w:rFonts w:ascii="Times New Roman" w:hAnsi="Times New Roman"/>
        </w:rPr>
        <w:t xml:space="preserve"> и буква «и </w:t>
      </w:r>
      <w:proofErr w:type="gramStart"/>
      <w:r w:rsidRPr="004B1733">
        <w:rPr>
          <w:rFonts w:ascii="Times New Roman" w:hAnsi="Times New Roman"/>
        </w:rPr>
        <w:t>краткое</w:t>
      </w:r>
      <w:proofErr w:type="gramEnd"/>
      <w:r w:rsidRPr="004B1733">
        <w:rPr>
          <w:rFonts w:ascii="Times New Roman" w:hAnsi="Times New Roman"/>
        </w:rPr>
        <w:t xml:space="preserve">». Двойные согласные буквы. Произношение и написание слов с двойными согласными. Твёрдые и мягкие согласные звуки, способы обозначения их на письме гласными буквами и мягким знаком. Правописание слов с мягким знаком. Буквосочетания </w:t>
      </w:r>
      <w:proofErr w:type="spellStart"/>
      <w:r w:rsidRPr="004B1733">
        <w:rPr>
          <w:rFonts w:ascii="Times New Roman" w:hAnsi="Times New Roman"/>
        </w:rPr>
        <w:t>чк</w:t>
      </w:r>
      <w:proofErr w:type="spellEnd"/>
      <w:r w:rsidRPr="004B1733">
        <w:rPr>
          <w:rFonts w:ascii="Times New Roman" w:hAnsi="Times New Roman"/>
        </w:rPr>
        <w:t xml:space="preserve">, </w:t>
      </w:r>
      <w:proofErr w:type="spellStart"/>
      <w:r w:rsidRPr="004B1733">
        <w:rPr>
          <w:rFonts w:ascii="Times New Roman" w:hAnsi="Times New Roman"/>
        </w:rPr>
        <w:t>чн</w:t>
      </w:r>
      <w:proofErr w:type="spellEnd"/>
      <w:r w:rsidRPr="004B1733">
        <w:rPr>
          <w:rFonts w:ascii="Times New Roman" w:hAnsi="Times New Roman"/>
        </w:rPr>
        <w:t xml:space="preserve">, </w:t>
      </w:r>
      <w:proofErr w:type="spellStart"/>
      <w:r w:rsidRPr="004B1733">
        <w:rPr>
          <w:rFonts w:ascii="Times New Roman" w:hAnsi="Times New Roman"/>
        </w:rPr>
        <w:t>щн</w:t>
      </w:r>
      <w:proofErr w:type="spellEnd"/>
      <w:r w:rsidRPr="004B1733">
        <w:rPr>
          <w:rFonts w:ascii="Times New Roman" w:hAnsi="Times New Roman"/>
        </w:rPr>
        <w:t xml:space="preserve">, </w:t>
      </w:r>
      <w:proofErr w:type="spellStart"/>
      <w:r w:rsidRPr="004B1733">
        <w:rPr>
          <w:rFonts w:ascii="Times New Roman" w:hAnsi="Times New Roman"/>
        </w:rPr>
        <w:t>нч</w:t>
      </w:r>
      <w:proofErr w:type="spellEnd"/>
      <w:r w:rsidRPr="004B1733">
        <w:rPr>
          <w:rFonts w:ascii="Times New Roman" w:hAnsi="Times New Roman"/>
        </w:rPr>
        <w:t xml:space="preserve">, </w:t>
      </w:r>
      <w:proofErr w:type="spellStart"/>
      <w:r w:rsidRPr="004B1733">
        <w:rPr>
          <w:rFonts w:ascii="Times New Roman" w:hAnsi="Times New Roman"/>
        </w:rPr>
        <w:t>нщ</w:t>
      </w:r>
      <w:proofErr w:type="spellEnd"/>
      <w:r w:rsidRPr="004B1733">
        <w:rPr>
          <w:rFonts w:ascii="Times New Roman" w:hAnsi="Times New Roman"/>
        </w:rPr>
        <w:t xml:space="preserve">, произношение и написание слов с этими буквосочетаниями. Шипящие согласные звуки, обозначение шипящих  звуков буквами. Правописание  слов с сочетаниями </w:t>
      </w:r>
      <w:proofErr w:type="spellStart"/>
      <w:r w:rsidRPr="004B1733">
        <w:rPr>
          <w:rFonts w:ascii="Times New Roman" w:hAnsi="Times New Roman"/>
        </w:rPr>
        <w:t>жи</w:t>
      </w:r>
      <w:proofErr w:type="spellEnd"/>
      <w:r w:rsidRPr="004B1733">
        <w:rPr>
          <w:rFonts w:ascii="Times New Roman" w:hAnsi="Times New Roman"/>
        </w:rPr>
        <w:t>–</w:t>
      </w:r>
      <w:proofErr w:type="spellStart"/>
      <w:r w:rsidRPr="004B1733">
        <w:rPr>
          <w:rFonts w:ascii="Times New Roman" w:hAnsi="Times New Roman"/>
        </w:rPr>
        <w:t>ши</w:t>
      </w:r>
      <w:proofErr w:type="spellEnd"/>
      <w:r w:rsidRPr="004B1733">
        <w:rPr>
          <w:rFonts w:ascii="Times New Roman" w:hAnsi="Times New Roman"/>
        </w:rPr>
        <w:t xml:space="preserve">, </w:t>
      </w:r>
      <w:proofErr w:type="spellStart"/>
      <w:r w:rsidRPr="004B1733">
        <w:rPr>
          <w:rFonts w:ascii="Times New Roman" w:hAnsi="Times New Roman"/>
        </w:rPr>
        <w:t>ча</w:t>
      </w:r>
      <w:proofErr w:type="spellEnd"/>
      <w:r w:rsidRPr="004B1733">
        <w:rPr>
          <w:rFonts w:ascii="Times New Roman" w:hAnsi="Times New Roman"/>
        </w:rPr>
        <w:t xml:space="preserve"> </w:t>
      </w:r>
      <w:proofErr w:type="gramStart"/>
      <w:r w:rsidRPr="004B1733">
        <w:rPr>
          <w:rFonts w:ascii="Times New Roman" w:hAnsi="Times New Roman"/>
        </w:rPr>
        <w:t>–</w:t>
      </w:r>
      <w:proofErr w:type="spellStart"/>
      <w:r w:rsidRPr="004B1733">
        <w:rPr>
          <w:rFonts w:ascii="Times New Roman" w:hAnsi="Times New Roman"/>
        </w:rPr>
        <w:t>щ</w:t>
      </w:r>
      <w:proofErr w:type="gramEnd"/>
      <w:r w:rsidRPr="004B1733">
        <w:rPr>
          <w:rFonts w:ascii="Times New Roman" w:hAnsi="Times New Roman"/>
        </w:rPr>
        <w:t>а</w:t>
      </w:r>
      <w:proofErr w:type="spellEnd"/>
      <w:r w:rsidRPr="004B1733">
        <w:rPr>
          <w:rFonts w:ascii="Times New Roman" w:hAnsi="Times New Roman"/>
        </w:rPr>
        <w:t xml:space="preserve">, чу – </w:t>
      </w:r>
      <w:proofErr w:type="spellStart"/>
      <w:r w:rsidRPr="004B1733">
        <w:rPr>
          <w:rFonts w:ascii="Times New Roman" w:hAnsi="Times New Roman"/>
        </w:rPr>
        <w:t>щу</w:t>
      </w:r>
      <w:proofErr w:type="spellEnd"/>
      <w:r w:rsidRPr="004B1733">
        <w:rPr>
          <w:rFonts w:ascii="Times New Roman" w:hAnsi="Times New Roman"/>
        </w:rPr>
        <w:t xml:space="preserve">, </w:t>
      </w:r>
      <w:proofErr w:type="spellStart"/>
      <w:r w:rsidRPr="004B1733">
        <w:rPr>
          <w:rFonts w:ascii="Times New Roman" w:hAnsi="Times New Roman"/>
        </w:rPr>
        <w:t>чк</w:t>
      </w:r>
      <w:proofErr w:type="spellEnd"/>
      <w:r w:rsidRPr="004B1733">
        <w:rPr>
          <w:rFonts w:ascii="Times New Roman" w:hAnsi="Times New Roman"/>
        </w:rPr>
        <w:t xml:space="preserve"> – </w:t>
      </w:r>
      <w:proofErr w:type="spellStart"/>
      <w:r w:rsidRPr="004B1733">
        <w:rPr>
          <w:rFonts w:ascii="Times New Roman" w:hAnsi="Times New Roman"/>
        </w:rPr>
        <w:t>чн</w:t>
      </w:r>
      <w:proofErr w:type="spellEnd"/>
      <w:r w:rsidRPr="004B1733">
        <w:rPr>
          <w:rFonts w:ascii="Times New Roman" w:hAnsi="Times New Roman"/>
        </w:rPr>
        <w:t xml:space="preserve">. </w:t>
      </w:r>
    </w:p>
    <w:p w:rsidR="00CC6A05" w:rsidRPr="004B1733" w:rsidRDefault="00CC6A05" w:rsidP="00CC6A05">
      <w:pPr>
        <w:pStyle w:val="msonospacing0"/>
        <w:ind w:firstLine="567"/>
        <w:jc w:val="both"/>
        <w:rPr>
          <w:rFonts w:ascii="Times New Roman" w:hAnsi="Times New Roman"/>
        </w:rPr>
      </w:pPr>
      <w:r w:rsidRPr="004B1733">
        <w:rPr>
          <w:rFonts w:ascii="Times New Roman" w:hAnsi="Times New Roman"/>
        </w:rPr>
        <w:t>Разделительный мягкий знак, его роль в слове. Разделительный мягкий знак, его роль в слове. Правописание слов с разделительным мягким знаком.</w:t>
      </w:r>
    </w:p>
    <w:p w:rsidR="00CC6A05" w:rsidRPr="004B1733" w:rsidRDefault="00CC6A05" w:rsidP="00CC6A05">
      <w:pPr>
        <w:pStyle w:val="msonospacing0"/>
        <w:ind w:firstLine="567"/>
        <w:jc w:val="both"/>
        <w:rPr>
          <w:rFonts w:ascii="Times New Roman" w:hAnsi="Times New Roman"/>
        </w:rPr>
      </w:pPr>
      <w:r w:rsidRPr="004B1733">
        <w:rPr>
          <w:rFonts w:ascii="Times New Roman" w:hAnsi="Times New Roman"/>
        </w:rPr>
        <w:t xml:space="preserve">Глухие и звонкие согласные звуки. Обозначение буквами парных по глухости-звонкости согласных звуков в конце слова и перед согласным. Особенности проверяемого и проверочного слов. Способы проверки написания глухих и звонких согласных в конце слова и перед согласным в </w:t>
      </w:r>
      <w:proofErr w:type="gramStart"/>
      <w:r w:rsidRPr="004B1733">
        <w:rPr>
          <w:rFonts w:ascii="Times New Roman" w:hAnsi="Times New Roman"/>
        </w:rPr>
        <w:t>корне слова</w:t>
      </w:r>
      <w:proofErr w:type="gramEnd"/>
      <w:r w:rsidRPr="004B1733">
        <w:rPr>
          <w:rFonts w:ascii="Times New Roman" w:hAnsi="Times New Roman"/>
        </w:rPr>
        <w:t xml:space="preserve">. Введение правила. Упражнение в написании слов с парным по глухости – звонкости согласным в </w:t>
      </w:r>
      <w:proofErr w:type="gramStart"/>
      <w:r w:rsidRPr="004B1733">
        <w:rPr>
          <w:rFonts w:ascii="Times New Roman" w:hAnsi="Times New Roman"/>
        </w:rPr>
        <w:t>корне слова</w:t>
      </w:r>
      <w:proofErr w:type="gramEnd"/>
      <w:r w:rsidRPr="004B1733">
        <w:rPr>
          <w:rFonts w:ascii="Times New Roman" w:hAnsi="Times New Roman"/>
        </w:rPr>
        <w:t xml:space="preserve">.  Сопоставление правил обозначения буквами гласных в безударном слоге корня и парных по глухости – звонкости согласных в конце слова и перед согласным в </w:t>
      </w:r>
      <w:proofErr w:type="gramStart"/>
      <w:r w:rsidRPr="004B1733">
        <w:rPr>
          <w:rFonts w:ascii="Times New Roman" w:hAnsi="Times New Roman"/>
        </w:rPr>
        <w:t>корне слова</w:t>
      </w:r>
      <w:proofErr w:type="gramEnd"/>
      <w:r w:rsidRPr="004B1733">
        <w:rPr>
          <w:rFonts w:ascii="Times New Roman" w:hAnsi="Times New Roman"/>
        </w:rPr>
        <w:t xml:space="preserve">. Упражнение в правописании гласных и согласных в корне  однокоренных слов и форм одного  и того же слова. </w:t>
      </w:r>
    </w:p>
    <w:p w:rsidR="00CC6A05" w:rsidRPr="004B1733" w:rsidRDefault="00CC6A05" w:rsidP="00CC6A05">
      <w:pPr>
        <w:pStyle w:val="msonospacing0"/>
        <w:ind w:firstLine="567"/>
        <w:jc w:val="both"/>
        <w:rPr>
          <w:rFonts w:ascii="Times New Roman" w:hAnsi="Times New Roman"/>
        </w:rPr>
      </w:pPr>
      <w:r w:rsidRPr="004B1733">
        <w:rPr>
          <w:rFonts w:ascii="Times New Roman" w:hAnsi="Times New Roman"/>
        </w:rPr>
        <w:t xml:space="preserve">Упражнения в правописании слов с изученными орфограммами. </w:t>
      </w:r>
    </w:p>
    <w:p w:rsidR="00CC6A05" w:rsidRPr="004B1733" w:rsidRDefault="00CC6A05" w:rsidP="00CC6A05">
      <w:pPr>
        <w:pStyle w:val="msonospacing0"/>
        <w:jc w:val="both"/>
        <w:rPr>
          <w:rFonts w:ascii="Times New Roman" w:hAnsi="Times New Roman"/>
          <w:b/>
        </w:rPr>
      </w:pPr>
      <w:r w:rsidRPr="004B1733">
        <w:rPr>
          <w:rFonts w:ascii="Times New Roman" w:hAnsi="Times New Roman"/>
          <w:b/>
        </w:rPr>
        <w:t xml:space="preserve">Части речи (47 ч) </w:t>
      </w:r>
    </w:p>
    <w:p w:rsidR="00CC6A05" w:rsidRPr="004B1733" w:rsidRDefault="00CC6A05" w:rsidP="00CC6A05">
      <w:pPr>
        <w:pStyle w:val="msonospacing0"/>
        <w:ind w:firstLine="567"/>
        <w:jc w:val="both"/>
        <w:rPr>
          <w:rFonts w:ascii="Times New Roman" w:hAnsi="Times New Roman"/>
        </w:rPr>
      </w:pPr>
      <w:r w:rsidRPr="004B1733">
        <w:rPr>
          <w:rFonts w:ascii="Times New Roman" w:hAnsi="Times New Roman"/>
        </w:rPr>
        <w:t>Слова - названия предметов, признаков предметов, действий предметов, их отнесённость к определённой части речи.</w:t>
      </w:r>
    </w:p>
    <w:p w:rsidR="00CC6A05" w:rsidRPr="004B1733" w:rsidRDefault="00CC6A05" w:rsidP="00CC6A05">
      <w:pPr>
        <w:pStyle w:val="msonospacing0"/>
        <w:ind w:firstLine="567"/>
        <w:jc w:val="both"/>
        <w:rPr>
          <w:rFonts w:ascii="Times New Roman" w:hAnsi="Times New Roman"/>
        </w:rPr>
      </w:pPr>
      <w:r w:rsidRPr="004B1733">
        <w:rPr>
          <w:rFonts w:ascii="Times New Roman" w:hAnsi="Times New Roman"/>
        </w:rPr>
        <w:t xml:space="preserve">Имя существительное как часть речи (ознакомление с лексическим значением имени существительного и  вопросами, на которые отвечает эта часть речи). Роль имён существительных </w:t>
      </w:r>
      <w:r w:rsidRPr="004B1733">
        <w:rPr>
          <w:rFonts w:ascii="Times New Roman" w:hAnsi="Times New Roman"/>
        </w:rPr>
        <w:lastRenderedPageBreak/>
        <w:t>в речи. Одушевлённые и неодушевлённые имена существительные (общее представление), упражнение в их распознавании.  Собственные и нарицательные имена существительные (общее представление). Заглавная буква в именах собственных. Правописание собственных имён существительных. Число имён существительных. Изменение имён существительных по числам. Употребление имён существительных только в одном числе (ножницы, молоко). Формирование умения воспроизводить лексическое значение имён существительных, различать имена существительные в прямом и переносном значении, имена существительные близкие и противоположные по значению. Совершенствование навыка правописания имён существительных с изученными орфограммами. Упражнения в распознавании имён существительных (их признаков), в правильном употреблении их  в речи, в правописании имён существительных с изученными орфограммами.</w:t>
      </w:r>
    </w:p>
    <w:p w:rsidR="00CC6A05" w:rsidRPr="004B1733" w:rsidRDefault="00CC6A05" w:rsidP="00CC6A05">
      <w:pPr>
        <w:pStyle w:val="msonospacing0"/>
        <w:ind w:firstLine="567"/>
        <w:jc w:val="both"/>
        <w:rPr>
          <w:rFonts w:ascii="Times New Roman" w:hAnsi="Times New Roman"/>
        </w:rPr>
      </w:pPr>
      <w:r w:rsidRPr="004B1733">
        <w:rPr>
          <w:rFonts w:ascii="Times New Roman" w:hAnsi="Times New Roman"/>
        </w:rPr>
        <w:t xml:space="preserve">Глагол как часть речи (ознакомление с лексическим значением глагола и вопросами, на которые отвечает эта часть речи). Роль глаголов в речи. Число глаголов. Изменение глаголов по числам. Правописание глаголов с частицей </w:t>
      </w:r>
      <w:r w:rsidRPr="004B1733">
        <w:rPr>
          <w:rFonts w:ascii="Times New Roman" w:hAnsi="Times New Roman"/>
          <w:b/>
          <w:i/>
        </w:rPr>
        <w:t>не</w:t>
      </w:r>
      <w:r w:rsidRPr="004B1733">
        <w:rPr>
          <w:rFonts w:ascii="Times New Roman" w:hAnsi="Times New Roman"/>
        </w:rPr>
        <w:t>. Упражнение в распознавании глаголов (их признаков), в правильном употреблении их  в речи и в правописании глаголов с изученными орфограммами. Формирование умений воспроизводить лексическое значение глаголов, распознавать глаголы в прямом и переносном значении, глаголы близкие и противоположные по значению. Текст-повествование (общее представление). Наблюдение над ролью глаголов в тексте-повествовании. Обучение составлению повествовательного текста.</w:t>
      </w:r>
    </w:p>
    <w:p w:rsidR="00CC6A05" w:rsidRPr="004B1733" w:rsidRDefault="00CC6A05" w:rsidP="00CC6A05">
      <w:pPr>
        <w:pStyle w:val="msonospacing0"/>
        <w:ind w:firstLine="567"/>
        <w:jc w:val="both"/>
        <w:rPr>
          <w:rFonts w:ascii="Times New Roman" w:hAnsi="Times New Roman"/>
        </w:rPr>
      </w:pPr>
      <w:r w:rsidRPr="004B1733">
        <w:rPr>
          <w:rFonts w:ascii="Times New Roman" w:hAnsi="Times New Roman"/>
        </w:rPr>
        <w:t xml:space="preserve">Имя прилагательное как часть речи (ознакомление с лексическим значением имени прилагательного и вопросами, на которые отвечает эта часть речи). Роль  имён прилагательных в речи. Связь имени прилагательного с именем существительным в предложении и в словосочетании. Единственное и множественное число имён прилагательных. Изменение имён прилагательных по числам. Упражнение в распознавании имён прилагательных (их признаков), в правильном употреблении их в речи, в правописании имён прилагательных с изученными орфограммами. Формирование умения воспроизводить лексическое значение имён прилагательных, распознавать имена прилагательные в прямом и переносном значении, имена прилагательные близкие и противоположные по значению. Текст – описание. Наблюдение над ролью имён прилагательных в описательном тексте. Обучение составлению описательного текста. </w:t>
      </w:r>
    </w:p>
    <w:p w:rsidR="00CC6A05" w:rsidRPr="004B1733" w:rsidRDefault="00CC6A05" w:rsidP="00CC6A05">
      <w:pPr>
        <w:pStyle w:val="msonospacing0"/>
        <w:ind w:firstLine="567"/>
        <w:jc w:val="both"/>
        <w:rPr>
          <w:rFonts w:ascii="Times New Roman" w:hAnsi="Times New Roman"/>
        </w:rPr>
      </w:pPr>
      <w:r w:rsidRPr="004B1733">
        <w:rPr>
          <w:rFonts w:ascii="Times New Roman" w:hAnsi="Times New Roman"/>
        </w:rPr>
        <w:t xml:space="preserve">Местоимение как часть речи. Общее представление о личных местоимениях. Роль местоимений в речи. Упражнение в распознавании местоимений и правильном употреблении их в речи. Текст – рассуждение (общее представление). Обучение составлению текста- рассуждения. </w:t>
      </w:r>
    </w:p>
    <w:p w:rsidR="00CC6A05" w:rsidRPr="004B1733" w:rsidRDefault="00CC6A05" w:rsidP="00CC6A05">
      <w:pPr>
        <w:pStyle w:val="msonospacing0"/>
        <w:ind w:firstLine="567"/>
        <w:jc w:val="both"/>
        <w:rPr>
          <w:rFonts w:ascii="Times New Roman" w:hAnsi="Times New Roman"/>
        </w:rPr>
      </w:pPr>
      <w:r w:rsidRPr="004B1733">
        <w:rPr>
          <w:rFonts w:ascii="Times New Roman" w:hAnsi="Times New Roman"/>
        </w:rPr>
        <w:t>Предлог как часть речи. Роль предлогов в речи. Раздельное написание наиболее распространённых предлогов с именами существительными. Упражнение в распознавании предлогов, в правильном употреблении их с именами существительными, в правописании предлогов с именами существительными.</w:t>
      </w:r>
    </w:p>
    <w:p w:rsidR="00CC6A05" w:rsidRPr="004B1733" w:rsidRDefault="00CC6A05" w:rsidP="00CC6A05">
      <w:pPr>
        <w:pStyle w:val="msonospacing0"/>
        <w:rPr>
          <w:rFonts w:ascii="Times New Roman" w:hAnsi="Times New Roman"/>
          <w:b/>
        </w:rPr>
      </w:pPr>
      <w:r w:rsidRPr="004B1733">
        <w:rPr>
          <w:rFonts w:ascii="Times New Roman" w:hAnsi="Times New Roman"/>
          <w:b/>
        </w:rPr>
        <w:t xml:space="preserve">Повторение </w:t>
      </w:r>
      <w:proofErr w:type="gramStart"/>
      <w:r w:rsidRPr="004B1733">
        <w:rPr>
          <w:rFonts w:ascii="Times New Roman" w:hAnsi="Times New Roman"/>
          <w:b/>
        </w:rPr>
        <w:t>изученного</w:t>
      </w:r>
      <w:proofErr w:type="gramEnd"/>
      <w:r w:rsidRPr="004B1733">
        <w:rPr>
          <w:rFonts w:ascii="Times New Roman" w:hAnsi="Times New Roman"/>
          <w:b/>
        </w:rPr>
        <w:t xml:space="preserve"> за год (17 ч). </w:t>
      </w:r>
    </w:p>
    <w:p w:rsidR="00CC6A05" w:rsidRPr="004B1733" w:rsidRDefault="00CC6A05" w:rsidP="00CC6A05">
      <w:pPr>
        <w:pStyle w:val="msonospacing0"/>
        <w:ind w:firstLine="567"/>
        <w:jc w:val="both"/>
        <w:rPr>
          <w:rFonts w:ascii="Times New Roman" w:hAnsi="Times New Roman"/>
        </w:rPr>
      </w:pPr>
      <w:r w:rsidRPr="004B1733">
        <w:rPr>
          <w:rFonts w:ascii="Times New Roman" w:hAnsi="Times New Roman"/>
        </w:rPr>
        <w:t xml:space="preserve">Речь устная и письменная. Текст. Предложение. Главные и второстепенные члены предложения. Части речи. Звуки и буквы. Алфавит. Способы обозначения буквами гласных и согласных звуков в слове. Правописание слов с изученными орфограммами. Лексическое значение слова. Синонимы. Антонимы. Однозначные и многозначные слова. Прямое и переносное значение слов. Смысловой, звуковой, звукобуквенный анализ слов. </w:t>
      </w:r>
    </w:p>
    <w:p w:rsidR="00CC6A05" w:rsidRPr="004B1733" w:rsidRDefault="00CC6A05" w:rsidP="00CC6A05">
      <w:pPr>
        <w:pStyle w:val="msonospacing0"/>
        <w:ind w:firstLine="567"/>
        <w:jc w:val="center"/>
        <w:rPr>
          <w:rFonts w:ascii="Times New Roman" w:hAnsi="Times New Roman"/>
          <w:b/>
        </w:rPr>
      </w:pPr>
      <w:r w:rsidRPr="004B1733">
        <w:rPr>
          <w:rFonts w:ascii="Times New Roman" w:hAnsi="Times New Roman"/>
          <w:b/>
        </w:rPr>
        <w:t>Слова с непроверяемыми написаниями:</w:t>
      </w:r>
    </w:p>
    <w:p w:rsidR="00CC6A05" w:rsidRPr="004B1733" w:rsidRDefault="00CC6A05" w:rsidP="00CC6A05">
      <w:pPr>
        <w:pStyle w:val="msonospacing0"/>
        <w:ind w:firstLine="567"/>
        <w:rPr>
          <w:rFonts w:ascii="Times New Roman" w:hAnsi="Times New Roman"/>
        </w:rPr>
      </w:pPr>
      <w:proofErr w:type="gramStart"/>
      <w:r w:rsidRPr="004B1733">
        <w:rPr>
          <w:rFonts w:ascii="Times New Roman" w:hAnsi="Times New Roman"/>
        </w:rPr>
        <w:t>Алфавит, апрель, берёза, быстро, вдруг, ветер, город, декабрь, дорога, до свидания, жёлтый, завод, здравствуйте, земляника, извините, иней, капуста, картина, коньки, лопата, лягушка, магазин, малина, мебель, месяц, метро, молоток, морковь, мороз, народ, ноябрь, обед, обезьяна, облако, одежда, октябрь, осина, отец, платок, посуда, рисунок, родина, Россия, русский, сапоги, сахар, сентябрь, скоро, снегирь, спасибо, стакан, суббота, товарищ, топор, улица, урожай, фамилия, февраль, шёл</w:t>
      </w:r>
      <w:proofErr w:type="gramEnd"/>
      <w:r w:rsidRPr="004B1733">
        <w:rPr>
          <w:rFonts w:ascii="Times New Roman" w:hAnsi="Times New Roman"/>
        </w:rPr>
        <w:t>, щавель, яблоня, ягода, январь.</w:t>
      </w:r>
    </w:p>
    <w:p w:rsidR="00CC6A05" w:rsidRPr="004B1733" w:rsidRDefault="00CC6A05" w:rsidP="00CC6A05">
      <w:pPr>
        <w:pStyle w:val="msonospacing0"/>
        <w:ind w:firstLine="567"/>
        <w:jc w:val="center"/>
        <w:rPr>
          <w:rFonts w:ascii="Times New Roman" w:hAnsi="Times New Roman"/>
          <w:b/>
        </w:rPr>
      </w:pPr>
      <w:r w:rsidRPr="004B1733">
        <w:rPr>
          <w:rFonts w:ascii="Times New Roman" w:hAnsi="Times New Roman"/>
          <w:b/>
        </w:rPr>
        <w:t>Чистописание</w:t>
      </w:r>
    </w:p>
    <w:p w:rsidR="00CC6A05" w:rsidRPr="004B1733" w:rsidRDefault="00CC6A05" w:rsidP="00CC6A05">
      <w:pPr>
        <w:pStyle w:val="msonospacing0"/>
        <w:ind w:firstLine="567"/>
        <w:jc w:val="both"/>
        <w:rPr>
          <w:rFonts w:ascii="Times New Roman" w:hAnsi="Times New Roman"/>
        </w:rPr>
      </w:pPr>
      <w:r w:rsidRPr="004B1733">
        <w:rPr>
          <w:rFonts w:ascii="Times New Roman" w:hAnsi="Times New Roman"/>
        </w:rPr>
        <w:t xml:space="preserve">Закрепление гигиенических навыков письма: правильная посадка, положение тетради, ручки и т.д. Работа над формами букв и их соединениями в словах. Письмо строчных и заглавных букв по группам в порядке усложнения их начертания: 1) </w:t>
      </w:r>
      <w:proofErr w:type="spellStart"/>
      <w:r w:rsidRPr="004B1733">
        <w:rPr>
          <w:rFonts w:ascii="Times New Roman" w:hAnsi="Times New Roman"/>
        </w:rPr>
        <w:t>и,ш,И,Ш,п,р,т,г</w:t>
      </w:r>
      <w:proofErr w:type="spellEnd"/>
      <w:r w:rsidRPr="004B1733">
        <w:rPr>
          <w:rFonts w:ascii="Times New Roman" w:hAnsi="Times New Roman"/>
        </w:rPr>
        <w:t xml:space="preserve">; 2) </w:t>
      </w:r>
      <w:proofErr w:type="spellStart"/>
      <w:r w:rsidRPr="004B1733">
        <w:rPr>
          <w:rFonts w:ascii="Times New Roman" w:hAnsi="Times New Roman"/>
        </w:rPr>
        <w:t>л,м,Л,М,я</w:t>
      </w:r>
      <w:proofErr w:type="gramStart"/>
      <w:r w:rsidRPr="004B1733">
        <w:rPr>
          <w:rFonts w:ascii="Times New Roman" w:hAnsi="Times New Roman"/>
        </w:rPr>
        <w:t>.Я</w:t>
      </w:r>
      <w:proofErr w:type="gramEnd"/>
      <w:r w:rsidRPr="004B1733">
        <w:rPr>
          <w:rFonts w:ascii="Times New Roman" w:hAnsi="Times New Roman"/>
        </w:rPr>
        <w:t>,А</w:t>
      </w:r>
      <w:proofErr w:type="spellEnd"/>
      <w:r w:rsidRPr="004B1733">
        <w:rPr>
          <w:rFonts w:ascii="Times New Roman" w:hAnsi="Times New Roman"/>
        </w:rPr>
        <w:t>; 3)</w:t>
      </w:r>
      <w:proofErr w:type="spellStart"/>
      <w:r w:rsidRPr="004B1733">
        <w:rPr>
          <w:rFonts w:ascii="Times New Roman" w:hAnsi="Times New Roman"/>
        </w:rPr>
        <w:t>у,ц,щ,У,Ц,Щ,Ч,ч</w:t>
      </w:r>
      <w:proofErr w:type="spellEnd"/>
      <w:r w:rsidRPr="004B1733">
        <w:rPr>
          <w:rFonts w:ascii="Times New Roman" w:hAnsi="Times New Roman"/>
        </w:rPr>
        <w:t xml:space="preserve">; 4) </w:t>
      </w:r>
      <w:proofErr w:type="spellStart"/>
      <w:r w:rsidRPr="004B1733">
        <w:rPr>
          <w:rFonts w:ascii="Times New Roman" w:hAnsi="Times New Roman"/>
        </w:rPr>
        <w:t>с,С,е,Е,о,О,а,д,б</w:t>
      </w:r>
      <w:proofErr w:type="spellEnd"/>
      <w:r w:rsidRPr="004B1733">
        <w:rPr>
          <w:rFonts w:ascii="Times New Roman" w:hAnsi="Times New Roman"/>
        </w:rPr>
        <w:t xml:space="preserve">; 5) </w:t>
      </w:r>
      <w:proofErr w:type="spellStart"/>
      <w:r w:rsidRPr="004B1733">
        <w:rPr>
          <w:rFonts w:ascii="Times New Roman" w:hAnsi="Times New Roman"/>
        </w:rPr>
        <w:t>ь,ы,ъ</w:t>
      </w:r>
      <w:proofErr w:type="spellEnd"/>
      <w:r w:rsidRPr="004B1733">
        <w:rPr>
          <w:rFonts w:ascii="Times New Roman" w:hAnsi="Times New Roman"/>
        </w:rPr>
        <w:t xml:space="preserve"> и их варианты в соединениях; 6) </w:t>
      </w:r>
      <w:proofErr w:type="spellStart"/>
      <w:r w:rsidRPr="004B1733">
        <w:rPr>
          <w:rFonts w:ascii="Times New Roman" w:hAnsi="Times New Roman"/>
        </w:rPr>
        <w:t>н,ю,Н,Ю,к,К</w:t>
      </w:r>
      <w:proofErr w:type="spellEnd"/>
      <w:r w:rsidRPr="004B1733">
        <w:rPr>
          <w:rFonts w:ascii="Times New Roman" w:hAnsi="Times New Roman"/>
        </w:rPr>
        <w:t xml:space="preserve">; 7) </w:t>
      </w:r>
      <w:proofErr w:type="spellStart"/>
      <w:r w:rsidRPr="004B1733">
        <w:rPr>
          <w:rFonts w:ascii="Times New Roman" w:hAnsi="Times New Roman"/>
        </w:rPr>
        <w:t>В,З,з,Э,э</w:t>
      </w:r>
      <w:proofErr w:type="gramStart"/>
      <w:r w:rsidRPr="004B1733">
        <w:rPr>
          <w:rFonts w:ascii="Times New Roman" w:hAnsi="Times New Roman"/>
        </w:rPr>
        <w:t>.Ж</w:t>
      </w:r>
      <w:proofErr w:type="gramEnd"/>
      <w:r w:rsidRPr="004B1733">
        <w:rPr>
          <w:rFonts w:ascii="Times New Roman" w:hAnsi="Times New Roman"/>
        </w:rPr>
        <w:t>,ж,Х,х,ф</w:t>
      </w:r>
      <w:proofErr w:type="spellEnd"/>
      <w:r w:rsidRPr="004B1733">
        <w:rPr>
          <w:rFonts w:ascii="Times New Roman" w:hAnsi="Times New Roman"/>
        </w:rPr>
        <w:t>; 8) Ф,У,Т,Р,Б,Д.</w:t>
      </w:r>
    </w:p>
    <w:p w:rsidR="00CC6A05" w:rsidRPr="004B1733" w:rsidRDefault="00CC6A05" w:rsidP="00CC6A05">
      <w:r w:rsidRPr="004B1733">
        <w:t xml:space="preserve">Упражнения </w:t>
      </w:r>
      <w:proofErr w:type="gramStart"/>
      <w:r w:rsidRPr="004B1733">
        <w:t>по переводу детей на письмо в тетрадях с разлиновкой в одну линию</w:t>
      </w:r>
      <w:proofErr w:type="gramEnd"/>
      <w:r w:rsidRPr="004B1733">
        <w:t>. Связное, ритмичное письмо слов и предложений.</w:t>
      </w:r>
    </w:p>
    <w:p w:rsidR="00CC6A05" w:rsidRPr="00CC6A05" w:rsidRDefault="00CC6A05" w:rsidP="00CC6A05">
      <w:pPr>
        <w:rPr>
          <w:b/>
          <w:color w:val="FF0000"/>
          <w:sz w:val="36"/>
          <w:szCs w:val="36"/>
        </w:rPr>
      </w:pPr>
      <w:r w:rsidRPr="00CC6A05">
        <w:rPr>
          <w:b/>
          <w:color w:val="FF0000"/>
          <w:sz w:val="36"/>
          <w:szCs w:val="36"/>
        </w:rPr>
        <w:lastRenderedPageBreak/>
        <w:t>Календарно-тематическое планирование уроков русского языка во 2 классе 2020-2021.</w:t>
      </w:r>
    </w:p>
    <w:p w:rsidR="00CC6A05" w:rsidRPr="0080260B" w:rsidRDefault="00CC6A05" w:rsidP="00CC6A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74" w:type="dxa"/>
        <w:tblInd w:w="-14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6"/>
        <w:gridCol w:w="984"/>
        <w:gridCol w:w="993"/>
        <w:gridCol w:w="7087"/>
        <w:gridCol w:w="1134"/>
      </w:tblGrid>
      <w:tr w:rsidR="00CC6A05" w:rsidRPr="0080260B" w:rsidTr="00CC6A05">
        <w:trPr>
          <w:trHeight w:val="278"/>
        </w:trPr>
        <w:tc>
          <w:tcPr>
            <w:tcW w:w="5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0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80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80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7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708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CC6A05" w:rsidRPr="0080260B" w:rsidTr="00CC6A05">
        <w:trPr>
          <w:trHeight w:val="277"/>
        </w:trPr>
        <w:tc>
          <w:tcPr>
            <w:tcW w:w="5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708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A05" w:rsidRPr="0080260B" w:rsidTr="00CC6A05">
        <w:trPr>
          <w:trHeight w:val="282"/>
        </w:trPr>
        <w:tc>
          <w:tcPr>
            <w:tcW w:w="1077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A05" w:rsidRPr="0080260B" w:rsidTr="00CC6A05">
        <w:trPr>
          <w:trHeight w:val="301"/>
        </w:trPr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учебником. Какая бывает речь? С.5-7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можно узнать о человеке по его речи? С.8-9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отличить диалог от монолога? С.10-12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списывание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1077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текст? С.15-17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тема и главная мысль текста? С.17-19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 текста. С.20-22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Диктант.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1077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предложение? С.23-26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из слов составить предложение? С.26-28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Контрольное</w:t>
            </w:r>
            <w:proofErr w:type="gramEnd"/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диктант.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главные члены предложения? С.29-30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второстепенные члены предложения? С.31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Подлежащее и сказуемое – главные члены предложения. С.32-34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распространённые и нераспространённые члены предложения? С.35-36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установить связь слов в предложении? С.37-40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речи. Обучающее сочинение по картине. С.39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сочинений.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диктант по теме «Предложение».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1077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лексическое значение слова</w:t>
            </w:r>
            <w:proofErr w:type="gramStart"/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?С</w:t>
            </w:r>
            <w:proofErr w:type="gramEnd"/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.41-43. С.44-46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однозначные и многозначные слова? С.47-49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прямое и переносное значение многозначных слов? С.49-51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синонимы? С.52-54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антонимы? С.54-55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антонимы? С.56-57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диктант по теме « Слово».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родственные слова?</w:t>
            </w:r>
          </w:p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С.58-59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родственные слова? С.60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корень слова? Что такое однокоренные слова? С.61-62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корень слова? Что такое однокоренные слова? С.63-64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бывают слоги? С.65-67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определить ударный слог? С.67-68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определить ударный слог? С.69-70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Обучающее сочинение по серии картинок. С.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переносить слова с одной строки на другую? С.73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переносить слова с одной строки на другую?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переносить слова с одной строки на другую?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диктант.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1077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различать звуки и буквы? С.77-80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мы используем алфавит? С.80-82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мы используем алфавит? С.83-85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слова пишутся с заглавной буквы? С.86-87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определить гласные звуки?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диктант.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безударным гласным звуком в корне. С.93-96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безударным гласным звуком в корне. С.93-96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безударным гласным звуком в корне. С.97-103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безударным гласным звуком в корне. С.97-103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безударным гласным звуком в корне. С.97-103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непроверяемыми безударными гласными звуками в корне. С.103-107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непроверяемыми безударными гласными звуками в корне. С.108-110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непроверяемыми безударными гласными звуками в корне. С.108-110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речи. Обучающее сочинение. С.111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Диктант «Зима»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 Проверочная работа. С.111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определить согласные звуки? С.112-114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Согласный звук [Й] и буква</w:t>
            </w:r>
            <w:proofErr w:type="gramStart"/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proofErr w:type="gramEnd"/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краткое. С.114-116.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Согласный звук [Й] и буква</w:t>
            </w:r>
            <w:proofErr w:type="gramStart"/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proofErr w:type="gramEnd"/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краткое. С.114-116.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 с удвоенными согласными. С.117-118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речи. С.118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Наши проекты. «И в шутку и в серьёз» С.119.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Твёрдые и мягкие согласные звуки и буквы для их обозначения. С.120-121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безударным гласным звуком в корне. С.122-123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обозначить мягкость согласного звука на письме? С.124-125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мягкого знака в конце и середине слова перед другими согласными. С.125-126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безударным гласным звуком в корне. С.127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диктант.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работа. С.128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Наши проекты. Пишем письмо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1077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Буквосочетания ЧК, ЧН, </w:t>
            </w:r>
            <w:proofErr w:type="gramStart"/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gramEnd"/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ЩН, НЧ. С.3-5. С.6-7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речи. Обучающее изложение. С.7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темы «Твёрдые и мягкие согласные».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диктант.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знаний. Работа над ошибками.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Наши проекты. Рифма. С.8-9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Буквосочетания ЖИ – ШИ, </w:t>
            </w:r>
            <w:proofErr w:type="gramStart"/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 – ЩА</w:t>
            </w:r>
            <w:proofErr w:type="gramEnd"/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ЧУ – ЩУ. С.10-15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Буквосочетания ЖИ </w:t>
            </w:r>
            <w:proofErr w:type="gramStart"/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–Ш</w:t>
            </w:r>
            <w:proofErr w:type="gramEnd"/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ЧА – ЩА, ЧУ – ЩУ.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Буквосочетания ЖИ </w:t>
            </w:r>
            <w:proofErr w:type="gramStart"/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–Ш</w:t>
            </w:r>
            <w:proofErr w:type="gramEnd"/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ЧА – ЩА, ЧУ – ЩУ. Проверь себя.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отличить звонкие согласные от глухих? С.16-18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Произношение и написание парных звонких и глухих согласных звуков. Как отличить звонкие согласные от глухих? С.18-20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Проверка парных согласных в </w:t>
            </w:r>
            <w:proofErr w:type="gramStart"/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корне слова</w:t>
            </w:r>
            <w:proofErr w:type="gramEnd"/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С.21-23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Распознавание проверяемых и проверочных слов. Проверка парных согласных. С.24-26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парных согласных.</w:t>
            </w:r>
          </w:p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Изложение повествовательного текста. С.29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парных звонких и глухих согласных на конце слова. С.27.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парных звонких и глухих согласных на конце слова. С.28.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парных звонких и глухих согласных на конце слова. С.29.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парных звонких и глухих согласных на конце слова.</w:t>
            </w: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Изложение повествовательного текста по вопросам плана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знаний. С.30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Диктант.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 Обобщение изученного материала.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разделительным мягким знаком. С.31-32.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разделительным мягким знаком. С.33.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разделительным мягким знаком. С.34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Разделительный мягкий знак. Обобщение изученного материала. С.35-36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Контрольное списывание.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Обучающее сочинение «Зимние забавы». С.37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знаний. С.38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изученного материала.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1077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части речи? С.40-41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части речи? С.42-43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имя существительное? С44-45, С.46, С.47.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Одушевлённые и неодушевлённые имена существительные. С.48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Собственные и нарицательные имена существительные. Правописание собственных имён существительных. С.51-53.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Собственные и нарицательные имена существительные. Заглавная буква в именах</w:t>
            </w:r>
            <w:proofErr w:type="gramStart"/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тчествах и фамилиях людей.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Собственные и нарицательные имена существительные. Заглавная буква в именах сказочных героев, в названиях книг, журналов и </w:t>
            </w: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газет.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Заглавная буква в написаниях кличек животных. Развитие речи. С.58-59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Заглавная буква в географических названиях. С.60.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речи. Обучающее изложение. С.54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о написании слов с заглавной буквы. С.55-57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Диктант.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Единственное и множественное число имён существительных. С.61-62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Единственное и множественное число имён существительных. С.63-64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Единственное и множественное число имён существительных. С.65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Диктант.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Обучающее изложение. С.66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знаний. С.67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глагол? С.68-69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глагол? С.70-71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глагол? С. 71-72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Единственное и множественное число глаголов. С.74-75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Единственное и множественное число глаголов. С.76-77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частицы НЕ с глаголами. С.78-79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и закрепление знаний по теме «Глагол». С.80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текст-повествование? С.82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знаний. С.85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имя прилагательное</w:t>
            </w:r>
            <w:proofErr w:type="gramStart"/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?С</w:t>
            </w:r>
            <w:proofErr w:type="gramEnd"/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имени прилагательного с именем существительным. С.87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Прилагательные близкие и противоположные по значению. С.88-89. С.90-91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Единственное и множественное число имён прилагательных. С.92-94.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текст – описание? С.95-97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знаний. С.99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понятие о предлоге. С.108-109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Раздельное написание предлогов со словами. С.110-111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речи. Восстановление предложений. С.112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знаний. С.113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Диктант.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местоимение? С.100-101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местоимение? С.102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текст – рассуждение? Развитие речи. С.106-106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знаний. С.107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диктант.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1077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 теме «Текст». С.116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Сочинение по картине. С.117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 теме «Предложение». С.117-118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 теме «Предложение». С.119-120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 теме «Слово и его значение». С.120-122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 теме «Части речи». С.122-123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 теме «Части речи». С.124-125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 теме «Звуки и буквы». С.126-127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 теме «Правила правописания». С.128-129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Контрольное списывание.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ошибками. Правописание орфограмм в </w:t>
            </w:r>
            <w:proofErr w:type="gramStart"/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корне слова</w:t>
            </w:r>
            <w:proofErr w:type="gramEnd"/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безударных гласных, непроверяемых ударением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Комплексная итоговая контрольная работа за 2 класс.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 Правописание звонких и глухих согласных.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A05" w:rsidRPr="0080260B" w:rsidTr="00CC6A05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168</w:t>
            </w:r>
          </w:p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169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8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курсу русского языка 2 класс.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05" w:rsidRPr="0080260B" w:rsidRDefault="00CC6A05" w:rsidP="00CC6A0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7"/>
                <w:szCs w:val="17"/>
              </w:rPr>
            </w:pPr>
          </w:p>
        </w:tc>
      </w:tr>
    </w:tbl>
    <w:p w:rsidR="008873A8" w:rsidRDefault="008873A8"/>
    <w:p w:rsidR="00F30CCD" w:rsidRDefault="00F30CCD" w:rsidP="00112F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F30CCD" w:rsidRDefault="00F30CCD" w:rsidP="00112F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F30CCD" w:rsidRDefault="00F30CCD" w:rsidP="00112F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F30CCD" w:rsidRDefault="00F30CCD" w:rsidP="00112F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F30CCD" w:rsidRDefault="00F30CCD" w:rsidP="00112F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F30CCD" w:rsidRDefault="00F30CCD" w:rsidP="00112F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7B6238" w:rsidRDefault="007B6238" w:rsidP="007B6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B6238" w:rsidRDefault="007B6238" w:rsidP="007B6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B6238" w:rsidRDefault="007B6238" w:rsidP="007B6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B6238" w:rsidRDefault="007B6238" w:rsidP="007B6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B6238" w:rsidRDefault="007B6238" w:rsidP="007B6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B6238" w:rsidRDefault="007B6238" w:rsidP="007B6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B6238" w:rsidRDefault="007B6238" w:rsidP="007B6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B6238" w:rsidRDefault="007B6238" w:rsidP="007B6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B6238" w:rsidRDefault="007B6238" w:rsidP="007B6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B6238" w:rsidRDefault="007B6238" w:rsidP="007B6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B6238" w:rsidRDefault="007B6238" w:rsidP="007B6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B6238" w:rsidRDefault="007B6238" w:rsidP="007B6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B6238" w:rsidRDefault="007B6238" w:rsidP="007B6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B6238" w:rsidRDefault="007B6238" w:rsidP="007B6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B6238" w:rsidRDefault="007B6238" w:rsidP="007B6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B6238" w:rsidRDefault="007B6238" w:rsidP="007B6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B6238" w:rsidRDefault="007B6238" w:rsidP="007B6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B6238" w:rsidRDefault="007B6238" w:rsidP="007B6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B6238" w:rsidRDefault="007B6238" w:rsidP="007B6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B6238" w:rsidRDefault="007B6238" w:rsidP="007B6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C6A05" w:rsidRPr="00F36EAC" w:rsidRDefault="00CC6A05" w:rsidP="00CC6A05">
      <w:pPr>
        <w:pStyle w:val="a8"/>
        <w:shd w:val="clear" w:color="auto" w:fill="FFFFFF" w:themeFill="background1"/>
        <w:spacing w:before="0" w:beforeAutospacing="0" w:after="0" w:afterAutospacing="0" w:line="233" w:lineRule="atLeast"/>
        <w:rPr>
          <w:color w:val="000000" w:themeColor="text1"/>
          <w:sz w:val="40"/>
          <w:szCs w:val="40"/>
        </w:rPr>
      </w:pPr>
      <w:r w:rsidRPr="00F36EAC">
        <w:rPr>
          <w:b/>
          <w:bCs/>
          <w:color w:val="000000" w:themeColor="text1"/>
          <w:sz w:val="40"/>
          <w:szCs w:val="40"/>
        </w:rPr>
        <w:lastRenderedPageBreak/>
        <w:t>Рабочая программа</w:t>
      </w:r>
    </w:p>
    <w:p w:rsidR="00CC6A05" w:rsidRPr="00CC6A05" w:rsidRDefault="00630099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  <w:t xml:space="preserve">   </w:t>
      </w:r>
      <w:r w:rsidR="00CC6A05" w:rsidRPr="00CC6A05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  <w:t>По математике</w:t>
      </w:r>
    </w:p>
    <w:p w:rsidR="00CC6A05" w:rsidRPr="00630099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  <w:r w:rsidRPr="00CC6A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 </w:t>
      </w:r>
      <w:r w:rsidRPr="00630099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  <w:t>2 класс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Количество часов: 170 часов, в неделю 5 часов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5B224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УМК «Школа России»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Программа разработана на основе Примерных программ по математике Федерального государственного образовательного стандарта начального общего образования, программы курса «Математика» авторов </w:t>
      </w:r>
      <w:r w:rsidRPr="005B224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М.И. Моро, М.А. Бантовой, Г.В. </w:t>
      </w:r>
      <w:proofErr w:type="spellStart"/>
      <w:r w:rsidRPr="005B224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Бельтюковой</w:t>
      </w:r>
      <w:proofErr w:type="spellEnd"/>
      <w:r w:rsidRPr="005B224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 С.И. Волковой, С.В. Степановой.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(УМК система учебников «Школа России»)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Пояснительная записка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Универсальные математические способы познания способствуют целостному восприятию мира, позволяют выстраивать модели его отдельных процессов и явлений, а также 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дисциплин, но и для решения многих практических задач во взрослой жизни.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Основными</w:t>
      </w:r>
      <w:r w:rsidRPr="005B22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целями</w:t>
      </w: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начального обучения математике являются: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Математическое развитие младших школьников.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системы начальных математических знаний.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Воспитание интереса к математике, к умственной деятельности.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Общая характеристика курса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Программа определяет ряд </w:t>
      </w:r>
      <w:r w:rsidRPr="005B22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задач</w:t>
      </w: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решение которых направлено на достижение основных целей начального математического образования: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 развитие основ логического, знаково-символического и алгоритмического мышления;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 развитие пространственного воображения;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 развитие математической речи;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 формирование умения вести поиск информации и работать с ней;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 формирование первоначальных представлений о компьютерной грамотности;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 развитие познавательных способностей;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 воспитание стремления к расширению математических знаний;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 формирование критичности мышления;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— развитие умений </w:t>
      </w:r>
      <w:proofErr w:type="spellStart"/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аргументированно</w:t>
      </w:r>
      <w:proofErr w:type="spellEnd"/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обосновывать и отстаивать высказанное суждение, оценивать и принимать суждения других.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Решение названных задач обеспечит осознание младшими школьниками универсальности математических способов познания мира, усвоение начальных математических знаний, 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Начальный курс математики является курсом интегрированным: в нём объединён арифметический, геометрический и алгебраический материал.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Содержание</w:t>
      </w:r>
      <w:r w:rsidRPr="005B22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обучения представлено в программе разделами: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информацией».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Арифметическим ядром программы является учебный материал, который, с одной стороны, представляет основы математической науки, а с другой — содержание, отобранное и проверенное многолетней педагогической практикой, подтвердившей необходимость его изучения в начальной школе для успешного продолжения образования.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Основа арифметического содержания — представления о натуральном числе и нуле, арифметических действиях (сложение, вычитание, умножение и деление). На уроках математики у младших школьников будут сформированы представления о числе как </w:t>
      </w: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результате счёта, о принципах образования, записи и сравнения целых неотрицательных чисел.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Особое место в содержании начального математического образования занимают текстовые задачи. Работа с ними в данном курсе имеет свою специфику и требует более детального рассмотрения.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Система подбора задач, определение времени и последовательности введения задач того или иного вида обеспечивают благоприятные условия для сопоставления, сравнения, противопоставления задач, сходных в том или ином отношении, а также для рассмотрения взаимообратных задач. При таком подходе дети с самого начала приучаются проводить анализ задачи, устанавливая связь между данными и искомым, и осознанно выбирать правильное действие для её решения. Решение некоторых задач основано на моделировании описанных в них взаимосвязей между данными и искомым.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Решение текстовых задач связано с формированием целого ряда умений: осознанно читать и анализировать содержание задачи (что известно и что неизвестно, что можно узнать по данному условию и что нужно знать для ответа на вопрос задачи); моделировать представленную в тексте ситуацию; видеть различные способы решения задачи и сознательно выбирать наиболее рациональные; составлять план решения, обосновывая выбор каждого арифметического действия; записывать решение (сначала по действиям, а в дальнейшем составляя выражение); производить необходимые вычисления; устно давать полный ответ на вопрос задачи и проверять правильность её решения; самостоятельно составлять задачи.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Работа с текстовыми задачами оказывает большое влияние на развитие у детей воображения, логического мышления, речи. Решение задач укрепляет связь обучения с жизнью, углубляет понимание практического значения математических знаний, пробуждает у учащихся интерес к математике и усиливает мотивацию к её изучению. Сюжетное содержание текстовых задач, связанное, как правило, с жизнью семьи, класса, школы, событиями в стране, городе или селе, знакомит детей с разными сторонами окружающей действительности; способствует их духовно-нравственному развитию и воспитанию: формирует чувство гордости за свою Родину, уважительное отношение к семейным ценностям, бережное отношение к окружающему миру, природе, духовным ценностям; развивает интерес к занятиям в различных кружках и спортивных секциях; формирует установку на здоровый образ жизни.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решении текстовых задач используется и совершенствуется знание основных математических понятий, отношений, взаимосвязей и закономерностей. Работа с текстовыми задачами способствует осознанию смысла арифметических действий и математических отношений, пониманию взаимосвязи между компонентами и результатами действий, осознанному использованию действий.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Программа включает рассмотрение пространственных отношений между объектами, ознакомление с различными геометрическими фигурами и геометрическими величинами. Учащиеся научатся распознавать и изображать точку, прямую и кривую линии, отрезок, луч, угол, ломаную, многоугольник. Они овладеют навыками работы </w:t>
      </w:r>
      <w:proofErr w:type="gramStart"/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измерительным и чертёжным инструментам – линейка. 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Программой предусмотрено целенаправленное формирование совокупности умений работать с информацией. Эти умения формируются как на уроках, так и во внеурочной деятельности — на факультативных и кружковых занятиях. Освоение содержания курса связано не только с поиском, обработкой, представлением новой информации, но и с созданием информационных объектов: стенгазет, книг, справочников. Новые информационные объекты создаются в основном в рамках проектной деятельности. Проектная деятельность позволяет закрепить, расширить и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 взрослыми и сверстниками, умений сотрудничать друг с другом, совместно планировать свои действия и реализовывать планы, вести поиск и систематизировать нужную информацию.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Предметное содержание программы направлено на последовательное формирование и отработку универсальных учебных действий, развитие логического и алгоритмического мышления, пространственного воображения и математической речи.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Большое внимание в программе уделяется формированию умений сравнивать математические объекты (</w:t>
      </w:r>
      <w:proofErr w:type="spellStart"/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числа</w:t>
      </w:r>
      <w:proofErr w:type="gramStart"/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,ч</w:t>
      </w:r>
      <w:proofErr w:type="gramEnd"/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исловые</w:t>
      </w:r>
      <w:proofErr w:type="spellEnd"/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выражения, различные величины, геометрические фигуры и т. д.), выделять их существенные признаки и свойства, проводить на этой основе классификацию, анализировать различные задачи, моделировать процессы и ситуации, отражающие смысл арифметических действий, а также отношения и взаимосвязи между величинами, формулировать выводы, делать обобщения, переносить освоенные способы действий в изменённые условия.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Изучение математики способствует развитию алгоритмического мышления младших школьников. Программа предусматривает формирование умений действовать по предложенному алгоритму, самостоятельно составлять план действий и следовать ему при решении учебных и практических задач, осуществлять поиск нужной информации, дополнять ею решаемую задачу, делать прикидку и оценивать реальность предполагаемого результата. Развитие алгоритмического мышления послужит базой для успешного овладения компьютерной грамотностью.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процессе освоения программного материала младшие школьники знакомятся с языком математики, осваивают некоторые математические термины, учатся читать математический текст, высказывать суждения с использованием математических терминов и понятий, задавать вопросы по ходу выполнения заданий, обосновывать правильность выполненных действий, характеризовать результаты своего учебного труда и свои достижения в изучении этого предмета.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Овладение математическим языком, усвоение алгоритмов выполнения действий, умения строить планы решения различных задач и прогнозировать результат являются основой для формирования умений рассуждать, обосновывать свою точку зрения, </w:t>
      </w:r>
      <w:proofErr w:type="spellStart"/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аргументированно</w:t>
      </w:r>
      <w:proofErr w:type="spellEnd"/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подтверждать или опровергать истинность высказанного предположения. Освоение математического содержания создаёт условия для повышения логической культуры и совершенствования коммуникативной деятельности учащихся.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Содержание программы предоставляет значительные возможности для развития умений работать в паре или в группе. Формированию умений распределять роли и обязанности, сотрудничать и согласовывать свои действия с действиями одноклассников, оценивать собственные действия и действия отдельных учеников (пар, групп) в большой степени способствует содержание, связанное с поиском и сбором информации.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Программа ориентирована на формирование умений использовать полученные знания для самостоятельного поиска новых знаний, для решения задач, возникающих в процессе различных видов деятельности, в том числе и в ходе изучения других школьных дисциплин.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Математические знания и представления о числах, величинах, геометрических фигурах лежат в основе формирования общей картины мира и познания законов его развития. Именно эти знания и представления необходимы для целостного восприятия объектов и явлений природы, многочисленных памятников культуры, сокровищ искусства.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Обучение младших школьников математике на основе данной программы способствует развитию и совершенствованию основных познавательных процессов (включая воображение и мышление, память и речь). Дети научатся не только самостоятельно решать поставленные задачи математическими способами, но и описывать на языке математики выполненные действия и их результаты, планировать, контролировать и оценивать способы действий и сами действия, делать выводы и обобщения, доказывать их правильность. Освоение курса обеспечивает развитие творческих способностей, формирует интерес к математическим знаниям и потребность в их расширении, способствует продвижению учащихся начальных классов в познании окружающего мира.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Содержание курса имеет концентрическое строение, отражающее последовательное расширение области чисел. Такая структура позволяет соблюдать необходимую постепенность в нарастании сложности учебного материала, создаёт хорошие условия для углубления формируемых знаний, отработки умений и навыков, для увеличения степени самостоятельности (при освоении новых знаний, проведении обобщений, формулировании выводов), для постоянного совершенствования универсальных учебных действий.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Структура содержания определяет такую последовательность изучения учебного материала, которая обеспечивает не только формирование осознанных и прочных, во многих случаях доведённых до автоматизма навыков вычислений, но и доступное для младших школьников обобщение учебного материала, понимание общих принципов и законов, лежащих в основе изучаемых математических фактов, осознание связей между рассматриваемыми явлениями. Сближенное во времени изучение связанных между собой понятий, действий, задач даёт возможность сопоставлять, сравнивать, противопоставлять их в учебном процессе, выявлять сходства и различия в рассматриваемых фактах.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Результаты изучения курса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Программа обеспечивает достижение выпускниками начальной школы следующих личностных, </w:t>
      </w:r>
      <w:proofErr w:type="spellStart"/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метапредметных</w:t>
      </w:r>
      <w:proofErr w:type="spellEnd"/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предметных результатов.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Личностные результаты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 Чувство гордости за свою Родину, российский народ и историю России;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 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 Целостное восприятие окружающего мира.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— 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 Рефлексивную самооценку, умение анализировать свои действия и управлять ими.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— Навыки сотрудничества </w:t>
      </w:r>
      <w:proofErr w:type="gramStart"/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</w:t>
      </w:r>
      <w:proofErr w:type="gramEnd"/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взрослыми и сверстниками.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— Установку на здоровый образ жизни, наличие мотивации к творческому труду, к работе на результат.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B22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Метапредметные</w:t>
      </w:r>
      <w:proofErr w:type="spellEnd"/>
      <w:r w:rsidRPr="005B22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результаты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 Способность принимать и сохранять цели и задачи учебной деятельности, находить средства и способы её осуществления.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— Овладение способами выполнения заданий творческого и поискового характера.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 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— 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 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— 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</w:t>
      </w:r>
      <w:proofErr w:type="gramStart"/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о-</w:t>
      </w:r>
      <w:proofErr w:type="gramEnd"/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графическим сопровождением.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— Овладение логическими действиями сравнения, анализа, синтеза, обобщения, классификации по родовидовым признакам, </w:t>
      </w:r>
      <w:proofErr w:type="spellStart"/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установленияаналогий</w:t>
      </w:r>
      <w:proofErr w:type="spellEnd"/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причинно-следственных связей, построения рассуждений, отнесения к известным понятиям.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 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 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— 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— Овладение базовыми предметными и </w:t>
      </w:r>
      <w:proofErr w:type="spellStart"/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межпредметными</w:t>
      </w:r>
      <w:proofErr w:type="spellEnd"/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Предметные результаты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 Использование приобретённых математических знаний для описания и объяснения окружающих предметов, процессов, явлений, а также для оценки их количественных и пространственных отношений.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 Овладение основами логического и алгоритмического мышления, пространственного воображения и математической речи, основами счёта, измерения, прикидки результата и его оценки, наглядного представления данных в разной форме (таблицы, схемы, диаграммы), записи и выполнения алгоритмов.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— 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 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 Приобретение первоначальных навыков работы на компьютере (набирать текст на клавиатуре, работать с меню, находить информацию по заданной теме, распечатывать её на принтере).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СОДЕРЖАНИЕ КУРСА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Числа и величины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Счёт предметов. Образование, название и запись чисел от 0 до 20. Сравнение и упорядочение чисел, знаки сравнения.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Измерение величин. Единицы измерения величин: массы (килограмм); вместимости (литр).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Арифметические действия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Сложение, вычитание. Знаки действий. Названия компонентов и результатов арифметических действий. Таблица сложения. Взаимосвязь арифметических действий (сложения и вычитания). Нахождение неизвестного компонента арифметического действия. Числовые выражения. Нахождение значения числового выражения.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Работа</w:t>
      </w: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5B22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 текстовыми задачами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Задача. Структура задачи. Решение текстовых задач арифметическим способом. Планирование хода решения задач.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Текстовые задачи, раскрывающие смысл арифметических действий (сложение, вычитание, умножение и деление). Текстовые задачи, содержащие отношения «больше </w:t>
      </w:r>
      <w:proofErr w:type="gramStart"/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proofErr w:type="gramEnd"/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…», «меньше на …».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Представление текста задачи в виде рисунка и краткой записи.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Пространственные отношения. Геометрические фигуры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Взаимное расположение предметов в пространстве и на плоскости (выше — ниже, слева — справа, за — перед, между, вверху — внизу, ближе — дальше и др.).</w:t>
      </w:r>
      <w:proofErr w:type="gramEnd"/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Распознавание и изображение геометрических фигур: точка, линия (прямая, кривая), отрезок, луч; многоугольник (треугольник, четырёхугольник, прямоугольник, квадрат, пятиугольник и т. д.).</w:t>
      </w:r>
      <w:proofErr w:type="gramEnd"/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Геометрические формы в окружающем мире.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Геометрические величины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Геометрические величины и их измерение. Длина. Единицы длины (сантиметр, дециметр). Соотношения между единицами длины. Перевод одних единиц длины в другие. Измерение длины отрезка и построение отрезка заданной длины.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Работа с информацией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Сбор и представление информации, связанной со счётом (пересчётом), измерением величин;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Составление конечной последовательности (цепочки) предметов, чисел, числовых выражений, геометрических фигур и др. по заданному правилу. Составление, запись и выполнение простого алгоритма (плана) поиска информации.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Построение простейших логических высказываний с помощью логических связок и слов («верно/неверно, что …», «если …, то …», «все», «каждый» и </w:t>
      </w:r>
      <w:proofErr w:type="spellStart"/>
      <w:proofErr w:type="gramStart"/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</w:t>
      </w:r>
      <w:proofErr w:type="spellEnd"/>
      <w:proofErr w:type="gramEnd"/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Критерии и нормы оценки знаний обучающихся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Особенности организации контроля</w:t>
      </w:r>
      <w:r w:rsidRPr="005B22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5B224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по математике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Текущий контроль по математике можно осуществлять как в письменной, так и в устной форме. Письменные работы для текущего контроля рекомендуется проводить не реже одного раза в неделю в форме самостоятельной работы или математического диктанта. Желательно, чтобы работы для текущего контроля состояли из нескольких однотипных заданий, с помощью которых осуществляется всесторонняя проверка только одного определенного умения (например, умения сравнивать натуральные числа, умения находить площадь прямоугольника и др.).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Тематический</w:t>
      </w:r>
      <w:r w:rsidRPr="005B22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контроль по математике в начальной школе проводится в основном в </w:t>
      </w:r>
      <w:r w:rsidRPr="005B224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письменной форме. </w:t>
      </w:r>
      <w:r w:rsidRPr="005B22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Для тематических проверок выбираются узловые вопросы программы: приемы устных вычислений, действия с многозначными числами, измерение величин и др.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Среди тематических проверочных работ особое место занимают работы, с помощью которых проверяются знания табличных случаев сложения, вычитания, умножения и деления. Для обеспечения самостоятельности учащихся подбирается несколько вариантов работы, каждый из которых содержит 30 примеров (соответственно по 15 на сложение и вычитание или умножение и деление). На выполнение такой работы отводится 5-6 минут урока.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Итоговый контроль</w:t>
      </w:r>
      <w:r w:rsidRPr="005B22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по математике проводится в форме контрольных работ комбинированного характера (они содержат арифметические задачи, примеры, задания геометрического характера и др.). В этих работах сначала отдельно оценивается выполнение задач, примеров, заданий геометрического характера, а затем выводится итоговая отметка за всю работу.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При этом итоговая отметка не выставляется как средний балл, а определяется с учетом тех видов заданий, которые для данной работы являются основными.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Классификация ошибок и недочетов, влияющих на снижение оценки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Оценивание письменных работ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основе данного оценивания лежат следующие показатели: правильность выполнения и объем выполненного задания.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Ошибки: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вычислительные ошибки в примерах и задачах;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ошибки на незнание порядка выполнения арифметических действий;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неправильное решение задачи (пропуск действия, неправильный выбор действий, лишние действия);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решенная до конца задача или пример;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невыполненное задание;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 выполнения;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неправильный выбор действий, операций;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неверные вычисления в случае, когда цель задания – проверка вычислительных умений и навыков;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пропуск части математических выкладок, действий, операций, существенно влияющих на получение правильного ответа;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несоответствие пояснительного текста, ответа задания, наименования величин выполненным действиям и полученным результатам;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несоответствие выполненных измерений и геометрических построений заданным пара метрам.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Недочеты: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неправильное списывание данных (чисел, знаков, обозначений, величин);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ошибки в записях математических терминов, символов при оформлении математических выкладок;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неверные вычисления в случае, когда цель задания не связана с проверкой вычислительных умений и навыков;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нерациональный прием вычислений.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недоведение</w:t>
      </w:r>
      <w:proofErr w:type="spellEnd"/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 конца преобразований.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наличие записи действий;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неправильная постановка вопроса к действию при решении задачи;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отсутствие ответа к заданию или ошибки в записи ответа.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Оценивание устных ответов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основу оценивания устного ответа учащихся положены следующие показатели: правильность, обоснованность, самостоятельность, полнота.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Ошибки: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неправильный ответ на поставленный во</w:t>
      </w: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прос;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неумение ответить на поставленный вопрос или выполнить задание без помощи учителя;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правильном выполнении задания не умение дать соответствующие объяснения.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Характеристика цифровой оценки (отметки)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«5» («отлично»)</w:t>
      </w:r>
      <w:r w:rsidRPr="005B22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 – уровень выполнения требований значительно выше удовлетворительного: отсутствие </w:t>
      </w:r>
      <w:proofErr w:type="gramStart"/>
      <w:r w:rsidRPr="005B22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ошибок</w:t>
      </w:r>
      <w:proofErr w:type="gramEnd"/>
      <w:r w:rsidRPr="005B22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как по текущему, так и по предыдущему учебному материалу; не более одного недочета; логичность и полнота изложения.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«4» («хорошо»)</w:t>
      </w:r>
      <w:r w:rsidRPr="005B22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– уровень выполнения требований выше удовлетворительного: 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обсуждения. Наличие 2 – 3 ошибок или 4 – 6 недочетов по текущему учебному материалу; 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материала.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«3» («удовлетворительно»)</w:t>
      </w:r>
      <w:r w:rsidRPr="005B22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 – достаточный минимальный уровень выполнения требований, предъявляемых к конкретной работе; не более 4 – 6 ошибок или 10 недочетов по текущему учебному материалу; не более 3 – 5 ошибок </w:t>
      </w:r>
      <w:proofErr w:type="gramStart"/>
      <w:r w:rsidRPr="005B22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ли не</w:t>
      </w:r>
      <w:proofErr w:type="gramEnd"/>
      <w:r w:rsidRPr="005B22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более 8 недочетов по пройденному учебному материалу; отдельные нарушения логики изложения материала; неполнота раскрытия вопроса.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«2» («плохо»)</w:t>
      </w:r>
      <w:r w:rsidRPr="005B22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 – уровень выполнения требований ниже удовлетворительного: наличие более 6 ошибок или 10 недочетов по текущему материалу; более 5 ошибок или более 8 недочетов по пройденному материалу; нарушение логики; неполнота, </w:t>
      </w:r>
      <w:proofErr w:type="spellStart"/>
      <w:r w:rsidRPr="005B22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нераскрытость</w:t>
      </w:r>
      <w:proofErr w:type="spellEnd"/>
      <w:r w:rsidRPr="005B22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обсуждаемого вопроса, отсутствие аргументации либо ошибочность ее основных положений.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Оценка письменных работ по математике.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Работа, состоящая из примеров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«5» – без ошибок.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«4» – 1 </w:t>
      </w:r>
      <w:proofErr w:type="gramStart"/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грубая</w:t>
      </w:r>
      <w:proofErr w:type="gramEnd"/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1 – 2 негрубые ошибки.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«3» – 2 – 3 грубых и 1 – 2 негрубые ошибки или 3 и более негрубых ошибки.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«2» – 4 и более грубых ошибки.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Работа, состоящая из задач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«5» – без ошибок.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«4» – 1 – 2 негрубые ошибки.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«3» – 1 </w:t>
      </w:r>
      <w:proofErr w:type="gramStart"/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грубая</w:t>
      </w:r>
      <w:proofErr w:type="gramEnd"/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3 – 4 негрубые ошибки.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«2» – 2 и более грубых ошибки.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Комбинированная работа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«5» – без ошибок.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«4» – 1 </w:t>
      </w:r>
      <w:proofErr w:type="gramStart"/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грубая</w:t>
      </w:r>
      <w:proofErr w:type="gramEnd"/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1 – 2 негрубые ошибки, при этом грубых ошибок не должно быть в задаче.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«3» – 2 – 3 грубых и 3 – 4 негрубые ошибки, при этом ход решения задачи должен быть верным.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«2» – 4 грубых ошибки.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Контрольный устный счет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«5» – без ошибок.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«4» – 1 – 2 ошибки.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«3» – 3 – 4 ошибки.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«2» – более 3 – 4 ошибок.</w:t>
      </w:r>
    </w:p>
    <w:p w:rsidR="00CC6A05" w:rsidRPr="005B224E" w:rsidRDefault="00CC6A05" w:rsidP="00CC6A05">
      <w:pPr>
        <w:shd w:val="clear" w:color="auto" w:fill="FFFFFF" w:themeFill="background1"/>
        <w:spacing w:after="0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Характеристика словесной оценки (оценочное суждение)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Словесная оценка есть краткая характеристика результатов учебного труда школьников. Эта форма оценочного суждения позволяет раскрыть перед учеником динамику результатов его учебной деятельности, проанализировать его возможности и прилежание. Особенностью словесной оценки являются ее содержательность, анализ работы школьника, четкая фиксация успешных результатов и раскрытие причин неудач. Причем эти причины не должны касаться личностных характеристик учащегося.</w:t>
      </w:r>
    </w:p>
    <w:p w:rsidR="00CC6A05" w:rsidRPr="005B224E" w:rsidRDefault="00CC6A05" w:rsidP="00CC6A05">
      <w:pPr>
        <w:shd w:val="clear" w:color="auto" w:fill="FFFFFF" w:themeFill="background1"/>
        <w:spacing w:after="288" w:line="23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Оценочное суждение сопровождает любую отметку в качестве заключения по существу работы, раскрывающего как положительные, так и отрицательные ее стороны, а также пути устранения недочетов и ошибок.</w:t>
      </w:r>
    </w:p>
    <w:p w:rsidR="00CC6A05" w:rsidRDefault="00CC6A05" w:rsidP="00CC6A05">
      <w:r w:rsidRPr="005B2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Ниже представлено тематическое планирование к учебникам «Математика» авторов </w:t>
      </w:r>
      <w:r w:rsidRPr="005B224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М.И. Моро, М.А. Бантовой, Г.В. </w:t>
      </w:r>
      <w:proofErr w:type="spellStart"/>
      <w:r w:rsidRPr="005B224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Бельтюковой</w:t>
      </w:r>
      <w:proofErr w:type="spellEnd"/>
      <w:r w:rsidRPr="005B224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, С.И.</w:t>
      </w:r>
    </w:p>
    <w:p w:rsidR="00CC6A05" w:rsidRDefault="00CC6A05" w:rsidP="00CC6A05"/>
    <w:p w:rsidR="00CC6A05" w:rsidRDefault="00CC6A05" w:rsidP="00CC6A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CC6A05" w:rsidRDefault="00CC6A05" w:rsidP="00CC6A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CC6A05" w:rsidRDefault="00CC6A05" w:rsidP="00CC6A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CC6A05" w:rsidRDefault="00CC6A05" w:rsidP="00CC6A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CC6A05" w:rsidRDefault="00CC6A05" w:rsidP="00CC6A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CC6A05" w:rsidRDefault="00CC6A05" w:rsidP="00CC6A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CC6A05" w:rsidRDefault="00CC6A05" w:rsidP="00CC6A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CC6A05" w:rsidRDefault="00CC6A05" w:rsidP="00CC6A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CC6A05" w:rsidRPr="00F36EAC" w:rsidRDefault="00CC6A05" w:rsidP="00CC6A0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</w:rPr>
      </w:pPr>
      <w:r w:rsidRPr="00F36EA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lastRenderedPageBreak/>
        <w:t xml:space="preserve">МАТЕМАТИКА  2 класс </w:t>
      </w:r>
      <w:proofErr w:type="gramStart"/>
      <w:r w:rsidRPr="00F36EA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( </w:t>
      </w:r>
      <w:proofErr w:type="gramEnd"/>
      <w:r w:rsidRPr="00F36EA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170 часов) УМК « Школа России»</w:t>
      </w:r>
    </w:p>
    <w:p w:rsidR="00CC6A05" w:rsidRPr="00746E99" w:rsidRDefault="00CC6A05" w:rsidP="00CC6A05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746E99">
        <w:rPr>
          <w:rFonts w:ascii="Times New Roman" w:eastAsia="Times New Roman" w:hAnsi="Times New Roman" w:cs="Times New Roman"/>
          <w:b/>
          <w:bCs/>
          <w:color w:val="000000"/>
        </w:rPr>
        <w:t xml:space="preserve">Календарно – тематическое планирование на 2013-2014 </w:t>
      </w:r>
      <w:proofErr w:type="spellStart"/>
      <w:r w:rsidRPr="00746E99">
        <w:rPr>
          <w:rFonts w:ascii="Times New Roman" w:eastAsia="Times New Roman" w:hAnsi="Times New Roman" w:cs="Times New Roman"/>
          <w:b/>
          <w:bCs/>
          <w:color w:val="000000"/>
        </w:rPr>
        <w:t>уч</w:t>
      </w:r>
      <w:proofErr w:type="spellEnd"/>
      <w:r w:rsidRPr="00746E99">
        <w:rPr>
          <w:rFonts w:ascii="Times New Roman" w:eastAsia="Times New Roman" w:hAnsi="Times New Roman" w:cs="Times New Roman"/>
          <w:b/>
          <w:bCs/>
          <w:color w:val="000000"/>
        </w:rPr>
        <w:t>. год</w:t>
      </w:r>
    </w:p>
    <w:tbl>
      <w:tblPr>
        <w:tblW w:w="11565" w:type="dxa"/>
        <w:tblInd w:w="-15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7"/>
        <w:gridCol w:w="706"/>
        <w:gridCol w:w="708"/>
        <w:gridCol w:w="848"/>
        <w:gridCol w:w="856"/>
        <w:gridCol w:w="874"/>
        <w:gridCol w:w="1411"/>
        <w:gridCol w:w="1172"/>
        <w:gridCol w:w="1182"/>
        <w:gridCol w:w="1581"/>
        <w:gridCol w:w="1658"/>
        <w:gridCol w:w="30"/>
        <w:gridCol w:w="112"/>
      </w:tblGrid>
      <w:tr w:rsidR="00CC6A05" w:rsidRPr="00746E99" w:rsidTr="00CC6A05">
        <w:trPr>
          <w:trHeight w:val="4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урока в году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 урока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Раздел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урока в теме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Планируемые  результаты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Деятельность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обучающихся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ind w:right="-56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Домашнее задание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ind w:right="-56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Примечание</w:t>
            </w:r>
          </w:p>
        </w:tc>
      </w:tr>
      <w:tr w:rsidR="00CC6A05" w:rsidRPr="00746E99" w:rsidTr="00CC6A05">
        <w:trPr>
          <w:trHeight w:val="780"/>
        </w:trPr>
        <w:tc>
          <w:tcPr>
            <w:tcW w:w="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Факт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A05" w:rsidRPr="00746E99" w:rsidTr="00CC6A05">
        <w:trPr>
          <w:trHeight w:val="13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 раздел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Числа от 1 до 100. Нумерация (18 ч)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Числа от 1</w:t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E6E6E6"/>
              </w:rPr>
              <w:br/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до 20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u w:val="single"/>
              </w:rPr>
              <w:t>Личностные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Обучающийся</w:t>
            </w:r>
            <w:proofErr w:type="gram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получит возможность для формирования: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названий последовательности и записи чисел от 1 до 20.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u w:val="single"/>
              </w:rPr>
              <w:t>Метапредмет</w:t>
            </w:r>
            <w:proofErr w:type="spellEnd"/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u w:val="single"/>
              </w:rPr>
              <w:t>ные</w:t>
            </w:r>
            <w:proofErr w:type="spellEnd"/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u w:val="single"/>
              </w:rPr>
              <w:t xml:space="preserve"> УУД (работа с текстом)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Обучающийся научится: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читать и записывать любое изученное число;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u w:val="single"/>
              </w:rPr>
              <w:t>Предметные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Обучающийся научится: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Увеличивать и уменьшать числа второго десятка на несколько единиц, находить состав чисел.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Определять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место каждого числа в этой последовательности, а также место числа 0 среди изученных чисел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выполнять</w:t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творческого и поискового характера,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применять</w:t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знания и способы действий в измененных условиях</w:t>
            </w:r>
            <w:proofErr w:type="gram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proofErr w:type="gramEnd"/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proofErr w:type="gram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</w:t>
            </w:r>
            <w:proofErr w:type="gram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рименять</w:t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знания и способы действий в измененных условиях.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u w:val="single"/>
              </w:rPr>
              <w:t>Работать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в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 группе: 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планировать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работу, 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распределять</w:t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работу между членами группы. Совместно 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оценивать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результат работы.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Измерять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отрезки и выражать их длины в </w:t>
            </w:r>
            <w:proofErr w:type="gram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</w:t>
            </w:r>
            <w:proofErr w:type="gram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мм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Знать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 единицы измерения длины – сантиметр и дециметр, миллиметр; 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уметь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сравнивать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именованные числа, решать задачи.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Чертить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отрезки заданной длины (в </w:t>
            </w:r>
            <w:proofErr w:type="gram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</w:t>
            </w:r>
            <w:proofErr w:type="gram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мм).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Уч-ся должен 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узнать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денежные единицы; 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уметь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преобразовывать величины; знать разрядный состав числа; 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уметь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решать задачи вида «цена, количество, стоимость»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Уметь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решать задачи обратные данной, составлять схемы к задачам; усвоить понятие «отрезок»; 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уметь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решать выражения.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Уметь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решать примеры на сложение и вычитание без перехода и с переходом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через десяток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Уметь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определять разрядный состав числа, складывать и вычитать числа; знать, как образуются числа второго десятка, название чисел, состоящих из круглых десятков.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A05" w:rsidRPr="00746E99" w:rsidTr="00CC6A05">
        <w:trPr>
          <w:trHeight w:val="15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Числа от 1</w:t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E6E6E6"/>
              </w:rPr>
              <w:br/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до 20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Десяток. Счёт десятками до 100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Обучающийся</w:t>
            </w:r>
            <w:proofErr w:type="gram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получит возможность для формирования: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понятий о счете предметов. О названии, последовательности и записи чисел от 1 до 100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определять место каждого из изученных чисел в натурально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 ряду и устанавливать отношения между числами;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способность к самооценке на основе критериев успешности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учебной деятельности.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Числа от 11 до 100. Образование и запись числа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4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читать математический текст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4" w:firstLine="252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ставить вопросы по ходу выполнения задания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Поместное значение цифр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4" w:firstLine="252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</w:rPr>
              <w:t>освоения первоначальных знаний о числах как результате счёта и измерения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понимать смысл инструкции учителя и заданий, предложенных в учебнике;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4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</w:rPr>
              <w:t>выбирать доказательства верности или неверности выполненного действия,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Однозначные и двузначные числа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принципе записи чисел, о выполнении арифметических действий с числами, решении арифметических задач;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учебные действия в устной, письменной речи и во внутреннем плане;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4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обосновывать этапы решения учебной задачи, характеризовать результаты своего учебного труда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Единица измерения длины – миллиметр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вносить необходимые коррективы в действия на основе принятых правил;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осуществлять поиск нужной информации, используя материал учебника и сведения, полученные от взрослых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учебные действия в устной и письменной речи;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Единица измерения длины – миллиметр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учитывать выделенные учителем   ориентиры   действия в учебном материале;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Сравнение длин отрезков при помощи линейки с делением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сотрудни</w:t>
            </w:r>
            <w:proofErr w:type="spellEnd"/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честве</w:t>
            </w:r>
            <w:proofErr w:type="spell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 учителем проводить классификацию изучаемых объектов;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принимать установленные правила  в  планировании  и контроле способа решения;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11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Контрольная работа </w:t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№ 1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представлять число в виде суммы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разрядных слагаемых; знать название чисел при действии сложения и вычитания;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Анализ контрольной работы. Работа над ошибками. Наименьшее трёхзначное число. Сотня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сотрудничест</w:t>
            </w:r>
            <w:proofErr w:type="spellEnd"/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</w:t>
            </w:r>
            <w:proofErr w:type="spell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</w:t>
            </w:r>
            <w:proofErr w:type="gram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учителем находить несколько вариантов решения учебной задачи, представленной на наглядно-образном уровне;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работать с дополнительными текстами и заданиями;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Составление математических рассказов. Представление двузначных чисел в виде разрядных слагаемых.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ринимать установленные правила  в  планировании  и контроле способа решения;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12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Метр. Таблица единиц длины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</w:rPr>
              <w:t>выполнять действия в опоре на заданный ориентир;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</w:rPr>
              <w:t>интереса к познанию математических фактов, количественных отношений, математических зависимостей в окружающем мире;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С. 13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Сложение</w:t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и вычитание вида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35 + 5 ,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35 – 30 ,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35 – 5 </w:t>
            </w:r>
            <w:r w:rsidRPr="00746E99">
              <w:rPr>
                <w:rFonts w:ascii="Times New Roman" w:eastAsia="Times New Roman" w:hAnsi="Times New Roman" w:cs="Times New Roman"/>
                <w:color w:val="FFFFFF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складывать и вычитать однозначные и двузначные числа на основе использования таблицы сложения, выполняя записи в строку или в столбик;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представлять двузначные числа в виде разрядных слагаемых.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Представление двузначных чисел в виде суммы разрядных слагаемых.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14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rPr>
          <w:trHeight w:val="28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Замена двузначного числа суммой разрядных слагаемых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способность к самооценке на основе критериев успешности учебной деятельности.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15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Единицы стоимости: копейка, рубль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Способность принимать и сохранять цели и задачи учебной деятельности, находить</w:t>
            </w:r>
            <w:r w:rsidRPr="00746E99">
              <w:rPr>
                <w:rFonts w:ascii="Times New Roman" w:eastAsia="Times New Roman" w:hAnsi="Times New Roman" w:cs="Times New Roman"/>
                <w:color w:val="FF0000"/>
                <w:sz w:val="20"/>
              </w:rPr>
              <w:t> 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средства и способы её </w:t>
            </w:r>
            <w:proofErr w:type="spell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осуществлени</w:t>
            </w:r>
            <w:proofErr w:type="spell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. Овладение</w:t>
            </w:r>
            <w:r w:rsidRPr="00746E99">
              <w:rPr>
                <w:rFonts w:ascii="Times New Roman" w:eastAsia="Times New Roman" w:hAnsi="Times New Roman" w:cs="Times New Roman"/>
                <w:color w:val="FF0000"/>
                <w:sz w:val="20"/>
              </w:rPr>
              <w:t> 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способами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выполнения заданий творческого и поискового характера.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</w:t>
            </w:r>
            <w:proofErr w:type="gram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ыполнять действия в опоре на заданный ориентир;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выделять в явлениях существенные и несущественные, необходимые и достаточные признаки; Уч-ся должен узнать денежные единицы; уметь преобразовывать величины; знать разрядный состав числа; уметь решать задачи вида «цена, количество, стоимость.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С.16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15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Единицы стоимости: копейка, рубль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17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rPr>
          <w:trHeight w:val="16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16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Закрепление </w:t>
            </w:r>
            <w:proofErr w:type="gramStart"/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изученного</w:t>
            </w:r>
            <w:proofErr w:type="gramEnd"/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по теме</w:t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«Решение задач»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выделять в задаче условие, вопрос, данные, искомое;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дополнять текст до задачи на основе знаний о структуре задачи;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краткую запись задачи, используя условные знаки;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20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17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Закрепление изученного по теме </w:t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«Сложение и вычитание без перехода через разряд»</w:t>
            </w:r>
            <w:proofErr w:type="gramEnd"/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Порядок выполнения действий в выражениях без скобок,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содержащих более одного действия одной ступени.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Представление двузначных чисел в виде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разрядных слагаемых.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firstLine="252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способность к самооценке на основе критериев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успешности учебной деятельности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С. 21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rPr>
          <w:trHeight w:val="208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18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Контрольная работа № 2   по теме «Сложение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и вычитание без перехода через разряд» (20 мин).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19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3125">
              <w:rPr>
                <w:rFonts w:ascii="Calibri" w:eastAsia="Times New Roman" w:hAnsi="Calibri" w:cs="Calibri"/>
                <w:color w:val="000000"/>
                <w:bdr w:val="single" w:sz="2" w:space="0" w:color="000000" w:frame="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Обратные задачи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составлять задачи, обратные для данной простой задачи;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Устанавливать аналогии, формулировать выводы на основе аналогии, сравнения, обобщения; строить рассуждения о математических явлениях.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интереса к познанию математических фактов, количественных отношений, математических зависимостей в окружающем мире;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26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20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2 раздел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Числа от 1 до 100. Сложение и вычитание (22ч)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Обратные задачи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27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21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Решение задач на нахождение неизвестного уменьшаемого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ind w:hanging="36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разработать с дополнительными текстами и задачами; пользоваться эвристически</w:t>
            </w:r>
          </w:p>
          <w:p w:rsidR="00CC6A05" w:rsidRPr="00746E99" w:rsidRDefault="00CC6A05" w:rsidP="00CC6A05">
            <w:pPr>
              <w:spacing w:after="0" w:line="240" w:lineRule="auto"/>
              <w:ind w:hanging="36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приемами для нахождения  решения задач математических задач.</w:t>
            </w:r>
          </w:p>
          <w:p w:rsidR="00CC6A05" w:rsidRPr="00746E99" w:rsidRDefault="00CC6A05" w:rsidP="00CC6A05">
            <w:pPr>
              <w:numPr>
                <w:ilvl w:val="0"/>
                <w:numId w:val="1"/>
              </w:numPr>
              <w:spacing w:before="22" w:after="22" w:line="0" w:lineRule="atLeast"/>
              <w:ind w:left="-70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решения математических задач.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28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rPr>
          <w:trHeight w:val="21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22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Решение задач на нахождение неизвестного вычитаемого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уметь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составлять краткую запись к задачам; решать простые и составные задачи.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29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23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Решение задач на нахождение неизвестного вычитаемого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30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24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Час. Минута. Определение времени </w:t>
            </w:r>
            <w:proofErr w:type="gramStart"/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по</w:t>
            </w:r>
            <w:proofErr w:type="gramEnd"/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часам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Способность принимать и сохранять цели и задачи учебной деятельности, находить</w:t>
            </w:r>
            <w:r w:rsidRPr="00746E99">
              <w:rPr>
                <w:rFonts w:ascii="Times New Roman" w:eastAsia="Times New Roman" w:hAnsi="Times New Roman" w:cs="Times New Roman"/>
                <w:color w:val="FF0000"/>
                <w:sz w:val="20"/>
              </w:rPr>
              <w:t> 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средства и способы её осуществления.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Установить соотношение между часами и минутами.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Познакомиться с единицей измерения времени - сутками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выделять в явлениях существенные и несущественные, необходимые и достаточные признаки;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Усвоить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единицы измерения времени «час, минута»; решать обратные и составные задачи; выработать каллиграфическое написание цифр.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31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25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Длина</w:t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br/>
            </w:r>
            <w:proofErr w:type="gramStart"/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ломаной</w:t>
            </w:r>
            <w:proofErr w:type="gramEnd"/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чертить отрезок заданной длины, измерять длину отрезка;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Сравнивать длины отрезков при помощи линейки с делением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строить небольшие математические сообщения в устной форме (до 15 предложений);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Упорядочивать 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объекты по длине (на глаз, наложением, с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использованием мерок).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Различать и называть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прямую линию, кривую, отрезок, луч, ломаную.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33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26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Закрепление </w:t>
            </w:r>
            <w:proofErr w:type="gramStart"/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пройденного</w:t>
            </w:r>
            <w:proofErr w:type="gramEnd"/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по теме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«Решение задач»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ind w:hanging="360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рабработать</w:t>
            </w:r>
            <w:proofErr w:type="spell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 дополнительными текстами и задачами; пользоваться эвристически</w:t>
            </w:r>
          </w:p>
          <w:p w:rsidR="00CC6A05" w:rsidRPr="00746E99" w:rsidRDefault="00CC6A05" w:rsidP="00CC6A05">
            <w:pPr>
              <w:spacing w:after="0" w:line="240" w:lineRule="auto"/>
              <w:ind w:hanging="36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приемами для нахождения  решения задач математических задач.</w:t>
            </w:r>
          </w:p>
          <w:p w:rsidR="00CC6A05" w:rsidRPr="00746E99" w:rsidRDefault="00CC6A05" w:rsidP="00CC6A05">
            <w:pPr>
              <w:spacing w:after="0" w:line="0" w:lineRule="atLeast"/>
              <w:ind w:left="-70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устанавливать аналогии, формулировать выводы на основе аналогии, сравнения, обобщения; строить рассуждения о математических явлениях.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firstLine="252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решать уравнения, в которых надо найти неизвестное целое или часть;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выявлять причины появления ошибки и определять способы действия, помогающие предотвратить ее в последующих письменных работах.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35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27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Порядо</w:t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к действий.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Скобки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Сложные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выражения, содержащие действия разных ступеней, и порядок выполнения действий в них.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порядок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выполнения действий в сложных выражениях  со скобками, содержащими действия одной или разных ступеней.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устанавлива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ть порядок выполнения действий в сложных выражениях без скобок и со скобками, содержащих действия одной или разных ступеней.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Уметь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решать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выражения со скобками; уметь правильно называть числа при действии сложение и вычитание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С. 39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28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Числовые выражения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Умения выполнять устно и письменно арифметические действия с числами и числовыми выражениями.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Выявить, что сумма длин многоугольника называется его периметром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Умения выполнять устно и письменно арифметические действия с числами и числовыми выражениями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примененять</w:t>
            </w:r>
            <w:proofErr w:type="spell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приемы сложения и вычитания изученных видов, а также  сравнивать выражения, решать задачи изученных видов, развивать мышление, прививать интерес к предмету, аккуратность.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строить небольшие математические сообщения в устной форме (до 15 предложений);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использовать речевые средства и средства информационных и коммуникационных технологий для решения  коммуникативных и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познавательных задач.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интереса к познанию математических фактов, количественных отношений, 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математических зависимостей в окружающем мире;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находить длину ломаной и периметр произвольного многоугольника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продолжать формировать умение находить значения выражений удобным способом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С.40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29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Сравнение числов</w:t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ых выражений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Моделировать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действия сложение и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вычитание с помощью предметов (разрезного материала), рисунков; 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составлять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по рисункам схемы арифметических действий сложение и вычитание, 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записывать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по ним числовые равенства и неравенства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С.41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30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Периметр многоугольника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Знать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понятие  о периметре многоугольника, находить его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С.43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rPr>
          <w:trHeight w:val="80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31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Свойства сложения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Моделировать</w:t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 помощью предметов, рисунков, схематических рисунков и 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решать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 задачи, раскрывающие смысл действий сложение и вычитание; задачи в</w:t>
            </w:r>
            <w:r w:rsidRPr="00746E99">
              <w:rPr>
                <w:rFonts w:ascii="Times New Roman" w:eastAsia="Times New Roman" w:hAnsi="Times New Roman" w:cs="Times New Roman"/>
                <w:color w:val="FF0000"/>
                <w:sz w:val="20"/>
              </w:rPr>
              <w:t> 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одно действие на увеличение (уменьшение) числа на несколько единиц.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45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32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Свойства сложения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С. 46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33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15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Свойства сложения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С.47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34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16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Закрепление пройденного материала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по теме «Сложение и вычитание»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35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17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Закрепл</w:t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ение пройденного материала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по теме «Сложение и вычитание»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Применени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е сочетательного закона сложения при определении значений сумм трех и более слагаемых</w:t>
            </w:r>
          </w:p>
        </w:tc>
        <w:tc>
          <w:tcPr>
            <w:tcW w:w="11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36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18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Закрепление пройденного материала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по теме «Сложение и вычитание»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Применение переместительного закона сложения при определении значений сумм трех и более слагаемых</w:t>
            </w:r>
          </w:p>
        </w:tc>
        <w:tc>
          <w:tcPr>
            <w:tcW w:w="11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ориентация на оценку результатов познавательной деятельности;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37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19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Контрольная работа № 3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40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20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Анализ контрольной работы. Работа над ошибками. Решение задач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ориентация на оценку результатов познавательной деятельности;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Осознание причины появления ошибки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 способа действия, помогающего предотвратить ее в последующих письменных работах.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решать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примеры в два действия; самостоятельно чертить отрезок и измерять его; 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уметь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преобразовывать величины.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39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21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Решение примеров и задач 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   работать с дополнительными текстами и задачами; пользоваться эвристическими приемами для нахождения  решения задач математических задач.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устанавливать аналогии, формулировать выводы на основе аналогии, сравнения, обобщения; строить рассуждения о математических явлениях.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распознавать данные и искомое в задаче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уметь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составлять краткую запись к задачам; 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решать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простые и составные задачи.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41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3 раздел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Сложение и вычитание (36ч)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Составление и решение задач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ind w:hanging="36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разработать с дополнительными текстами и задачами; пользоваться эвристически</w:t>
            </w:r>
          </w:p>
          <w:p w:rsidR="00CC6A05" w:rsidRPr="00746E99" w:rsidRDefault="00CC6A05" w:rsidP="00CC6A05">
            <w:pPr>
              <w:spacing w:after="0" w:line="0" w:lineRule="atLeast"/>
              <w:ind w:hanging="36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приемами для нахождения  р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ешения задач математических задач.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устанавливать аналогии, формулировать выводы на основе аналогии, сравнения, обобщения;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строить рассуждения о математических явлениях.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firstLine="252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решать уравнения, в которых надо найти неизвестное целое или часть;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уметь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составлять краткую запись к задачам; 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решать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простые и составные задачи.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Уметь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 записыват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ь условие и вопрос к задаче разными способами; знать состав двузначных чисел; 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решать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примеры в два действия; самостоятельно чертить отрезок и измерять его; 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уметь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преобразовывать величины.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42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Подготовка к изучению устных приёмов сложения и вычитания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Умения выполнять устно и письменно арифметические действия с числами и числовыми выражениями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продолжать формировать умение находить значения выражений удобным способом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57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43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Приёмы вычислений для случаев вида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36 + 2 ,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36 + 20 ,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60 + 18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Уметь решать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примеры на сложение и вычитание без перехода и с переходом через десяток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58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44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Приёмы вычислений для случаев вида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36 – 2 ,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36 – 20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59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45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Приём вычисления для случаев вида</w:t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00"/>
              </w:rPr>
              <w:br/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26 + 4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60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46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Приём вычисления </w:t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для случаев вида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30 – 7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61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47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Приём вычисления для случаев вида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60 – 24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62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48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Решение задач на нахождение суммы.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ind w:hanging="360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рабработать</w:t>
            </w:r>
            <w:proofErr w:type="spell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 дополнительными текстами и задачами; пользоваться эвристически</w:t>
            </w:r>
          </w:p>
          <w:p w:rsidR="00CC6A05" w:rsidRPr="00746E99" w:rsidRDefault="00CC6A05" w:rsidP="00CC6A05">
            <w:pPr>
              <w:spacing w:after="0" w:line="0" w:lineRule="atLeast"/>
              <w:ind w:hanging="36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приемами для нахождения  решения задач математических задач.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устанавливать аналогии, формулировать выводы на основе аналогии, сравнения, обобщения; строить рассуждения о математических явлениях.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выделять в явлениях существенные и несущественные, необходимые и достаточные признаки;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Уметь записывать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 условие и вопрос к задаче разными способами; знать состав двузначных чисел; 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решать  примеры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 в два действия; самостоятельно чертить отрезок и измерять его; 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уметь </w:t>
            </w:r>
            <w:proofErr w:type="spell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преобразовы</w:t>
            </w:r>
            <w:proofErr w:type="spellEnd"/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вать</w:t>
            </w:r>
            <w:proofErr w:type="spell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величины.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63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49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-10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-10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Решение задач на нахождение суммы, неизвестного слагаемого.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64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50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Решение составных задач на нахождение суммы.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65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51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Приём вычисления для случаев вида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26 + 7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Умения выполнять устно и письменно арифметические действия с числами и числовыми выражениями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Использование речевых средств и средств информационных и коммуникационных технологий для решения коммуникативных и познаватель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ных задач.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Представлять число в виде суммы разрядных слагаемых; уметь решать выражения и производить </w:t>
            </w:r>
            <w:proofErr w:type="spell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взаимопровер</w:t>
            </w:r>
            <w:proofErr w:type="spellEnd"/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</w:t>
            </w:r>
            <w:proofErr w:type="spell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формировать умение находить значения выражений удобным способом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Уметь решать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примеры на сложение и вычитание без перехода и с переходом через десяток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66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52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Приём вычисления для случаев вида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35 – 7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67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53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Закрепление. Устные приёмы вычислений.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68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54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Закрепление. Устные приёмы вычислений.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С.69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rPr>
          <w:trHeight w:val="12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55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15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Устные и письменные приемы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сложения и вычитания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72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56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16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Закрепление пройденного материала.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Устанавливать аналогии, формулировать выводы на основе аналогии, сравнения, обобщения; строить рассуждения о математических явлениях.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Понимать содержание вопросов; допускать существование различных точек зрения; контролировать свои действия в коллективной работе.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Выделять в явлениях существенные и несущественные, необходимые и достаточные признаки;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уметь составлять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 краткую запись к задачам; решать простые и составные задачи.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С.74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57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17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Закрепление пройденного материала.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С.75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58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18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Контрольная работа </w:t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№ 4  по теме «Сложение и вычитание»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rPr>
          <w:trHeight w:val="190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59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19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Анализ контрольной работы. Работа над ошибками. Решение задач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С.75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60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20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Закрепление. Решение задач изученных видов.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С.75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61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21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Буквенные выражения.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читать и записывать буквенные выражения, находить их значение; уметь решать </w:t>
            </w:r>
            <w:proofErr w:type="gram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примеры</w:t>
            </w:r>
            <w:proofErr w:type="gram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используя прием группировки;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записывать и читать буквенные выражения, а также находить значения буквенных выражений при конкретном значении букв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уметь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читать и записывать буквенные выражения, находить их значение; уметь решать </w:t>
            </w:r>
            <w:proofErr w:type="gram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примеры</w:t>
            </w:r>
            <w:proofErr w:type="gram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используя прием группировки;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С.77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62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22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Закрепление. Буквенные выражения.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С.78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63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23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Закрепление. Буквенные выражения.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С.79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64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24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Знакомство с уравнениями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решать уравнения, правильно оформлять запись изученных видов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решение уравнений вида  на основе знания взаимосвязей между компонентами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результатами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действий.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Уметь решать уравнения, правильно оформлять запись изученных видов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С.81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65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25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Уравнения. Решение уравнений способом подбора.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proofErr w:type="gram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станавливать аналогии, формулировать выводы на основе аналогии, сравнения, обобщения;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С.82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66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26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Закрепление. Решение уравнений.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С.83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67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27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Проверочная работа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68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28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Проверка сложения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выявлять причины появления ошибки и определять способы действия, помогающие предотвратить ее в последующих письменных работах.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формировать алгоритм сложения и вычитания  чисел;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выполнять подробную знаковую запись алгоритма сложения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Использование таблицы сложения при вычитании десятков. Нахождение значений выражений.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С.85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69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29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Проверка вычитания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С.87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70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30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Проверка сложения и вычитания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С.88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71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31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Проверка сложения и вычитания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С.89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72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32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Закрепление по теме «Решение </w:t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задач»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устанавливать аналогии, формулировать выводы на основе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аналогии, сравнения, обобщения; строить рассуждения о математических явлениях.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понимать содержание вопросов; допускать существова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ние различных точек зрения; контролировать свои действия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коллективной работе.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выделять в явлениях существенные и несуществе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нные, необходимые и достаточные признаки;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уметь составлять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краткую запись к задачам; решать простые и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составные задачи.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С.90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73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33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Подготовка к контрольной работе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С.92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74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34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Контрольная работа № 5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75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35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Анализ контрольной работы. Работа над ошибками. Решение задач и уравнений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Исправление ошибок в контрольной работе. Подведение итогов по пройденной теме.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увидеть способ решения уравнения, исходя из жизненных наблюдений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Осознание причины появления ошибки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Определять способы действия, помогающие предотвратить ошибку;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 уравнений вида  на основе знания взаимосвязей между компонентами и результатами действий.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Обучающийся научится: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выявлять причины появления ошибки и определять способы действия, помогающие предотвратить ее в последующих письменных работах.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Уметь использовать свойства сложения и вычитания при подборе корня уравнения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С.93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76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36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Закрепление </w:t>
            </w:r>
            <w:proofErr w:type="gramStart"/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пройденного</w:t>
            </w:r>
            <w:proofErr w:type="gramEnd"/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Ч.1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С.94-95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77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37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Контрольная работа № 6   за 1 полугодие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78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38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Анализ контрольной работы. Работа над ошибками.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Исправление ошибок в контрольной работе. Подведение итогов по пройденной теме.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Умение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увидеть способ решения, исходя из жизненных наблюдений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Осознание причины появления ошибки.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Использование речевых средств и средств информаци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онных и коммуникационных технологий для решения коммуникативных и познавательных задач.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Определять способы действия, помогающие предотвратить ошибку;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Обучающийся научится: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выявлять причины появления ошибки и определять способы действия,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помогающие предотвратить ее в последующих письменных работах.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79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4 раздел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Сложение и вычитание (34 ч</w:t>
            </w:r>
            <w:proofErr w:type="gramStart"/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)</w:t>
            </w:r>
            <w:proofErr w:type="gramEnd"/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Письменный прием сложения вида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45 + 23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Сравнивать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разные способы вычислений, выбирая новые приемы сложения</w:t>
            </w:r>
            <w:proofErr w:type="gram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;</w:t>
            </w:r>
            <w:proofErr w:type="gram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самостоятельно делать вывод; знать состав чисел второго десятка;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Прогнозировать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результат вычислений.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hanging="360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форформировать</w:t>
            </w:r>
            <w:proofErr w:type="spell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речевые математические умения и навыки, высказывать суждения с использованием математических терминов и понятий, выделять слова (словосочетания и т. д.), помогающие понять его смысл; ставить вопросы по ходу выполнения задания;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представлять число в виде суммы разрядных слагаемых; уметь решать выражения и производить взаимопроверку; формировать умение находить значения выражений удобным способом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Уметь решать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примеры на сложение и вычитание без перехода и с переходом через десяток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С.4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80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Письменный прием вычитания вида</w:t>
            </w:r>
          </w:p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57 – 26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Умения выполнять устно и письменно арифметические действия с числами и числовыми выражениями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С.5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81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Проверка сложения и вычитания.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закрепление умения представлять двузначные числа в виде суммы разрядных слагаемых; повторить соотношение между частью и целым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С.6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82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Закрепление. Письме</w:t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нный приём сложения.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Развитие аналитического мышления –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умения работать по алгоритму, выделять главное, развивать навыки самоконтроля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С.7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83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Проверочная работа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возможность с высокой степенью самостоятельности понять и постараться объяснить то новое, что появилось в записи в «столбик», увидеть проблему, постараться ее решить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84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Прямой угол.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Сформировать практические навыки определения прямого угла при помощи треугольника и без него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строить небольшие математические сообщения в устной форме (до 15 предложений);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интереса к познанию математических фактов, количественных отношений, математических зависимостей в окружающем мире;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учить отличать прямой угол от острого и тупого при помощи модели прямого угла;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С.8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85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Решение составных задач.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устанавливать аналогии, формулировать выводы на основе аналогии, сравнения, обобщения; строить рассуждения о математических явлениях.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понимать содержание вопросов; допускать существование различных точек зрения; контролировать свои действия в коллективной работе.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уметь составлять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краткую запись к задачам; решать простые и составные задачи.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С.9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86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Решение составных задач.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С.11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87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Письменный приём </w:t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сложения вида 37+48.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Сравнивать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разные способы вычислений,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выбирая новые приемы сложения</w:t>
            </w:r>
            <w:proofErr w:type="gram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;</w:t>
            </w:r>
            <w:proofErr w:type="gram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самостоятельно делать вывод; знать состав чисел второго десятка;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Прогнозировать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результат вычислений.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Использование речевых средств и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средств информационных и коммуникационных технологий для решения коммуникативных и познавательных задач.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представлять число в виде суммы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разрядных слагаемых; уметь решать выражения и производить взаимопроверку; формировать умение находить значения выражений удобным способом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Уметь решать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примеры на сложение и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вычитание без перехода и с переходом через десяток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С.12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88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Письменный приём сложения вида 37+53.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новые приемы сложения; самостоятельно делать вывод; знать состав чисел второго десятка;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С.13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rPr>
          <w:trHeight w:val="15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89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Прямоугольник.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отличать прямоугольник от других геометрических фигур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строить небольшие математические сообщения в устной форме (до 15 предложений);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интереса к познанию математических фактов, количественных отношений, математических зависимостей в окружающем мире;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уметь решать  задачи с использованием чертежа.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С.14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A05" w:rsidRPr="00746E99" w:rsidTr="00CC6A05">
        <w:trPr>
          <w:trHeight w:val="180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90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Закрепление. Прямоугольник.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proofErr w:type="gram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своить понятие «прямоугольник»; находить периметр прямоугольника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С.15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91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Письменный приём сложения вида 87+13.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Сравнивать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разные способы вычислений, выбирая </w:t>
            </w:r>
            <w:proofErr w:type="gram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удобный</w:t>
            </w:r>
            <w:proofErr w:type="gram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Прогнозировать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результат вычислений.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Использование речевых средств и средств информационных и коммуникационных технологий для решения коммуникативных и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познавательных задач.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представлять число в виде суммы разрядных слагаемых; уметь решать выражения и производить взаимопроверку;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формировать умение находить значения выражений удобным способом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Уметь решать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примеры на сложение и вычитание без перехода и с переходом через десяток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С.16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92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Решение составных задач.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устанавливать аналогии, формулировать выводы на основе аналогии, сравнения, обобщения; строить рассуждения о математических явлениях.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понимать содержание вопросов; допускать существование различных точек зрения; контролировать свои действия в коллективной работе.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выделять в явлениях существенные и несущественные, необходимые и достаточные признаки;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уметь составлять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краткую запись к задачам; решать простые и составные задачи.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С.17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93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15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Письменный приём вычитания вида 40-8.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Сравнивать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разные способы вычислений, выбирая </w:t>
            </w:r>
            <w:proofErr w:type="gram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удобный</w:t>
            </w:r>
            <w:proofErr w:type="gram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Прогнозировать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результат вычислений.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представлять число в виде суммы разрядных слагаемых; уметь решать выражения и производить взаимопроверку; формировать умение находить значения выражений удобным способом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Уметь решать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примеры на сложение и вычитание без перехода и с переходом через десяток.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Уч-ся должен уметь решать примеры с «окошком»; сравнивать выражения с комментированием; каллиграфически правильно записывать цифры.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С.18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94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16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Закрепление. Проверка сложения.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proofErr w:type="gram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овые случаи сложения; довести до автоматизма все ранее изученные случаи сложения и вычитания;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С.19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95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17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Закрепление. Письменный приём вычитания.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Сравнивать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разные способы вычислений, выбирая </w:t>
            </w:r>
            <w:proofErr w:type="gram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удобный</w:t>
            </w:r>
            <w:proofErr w:type="gram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Прогнозировать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результат вычислений.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С.21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96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18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Закрепл</w:t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ение. Письменный приём вычитания.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С.23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97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19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Закрепление. Решение задач изученных видов.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Устанавливать аналогии, формулировать выводы на основе аналогии, сравнения, обобщения; строить рассуждения о математических явлениях.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Понимать содержание вопросов; допускать существование различных точек зрения; контролировать свои действия в коллективной работе.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Выделять в явлениях существенные и несущественные, необходимые и достаточные признаки;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Уметь 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сокращать текст задачи, выделять главное и второстепенное в задаче.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С.25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98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20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Закрепление. Письменный приём вычитания.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Сравнивать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разные способы вычислений, выбирая </w:t>
            </w:r>
            <w:proofErr w:type="gram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удобный</w:t>
            </w:r>
            <w:proofErr w:type="gram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Прогнозировать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результат вычислений.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С.27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99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21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Закрепление. Письменный приём вычитания.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С.28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100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22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Контрольная работа № 7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Сравнивать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разные способы вычислений, выбирая </w:t>
            </w:r>
            <w:proofErr w:type="gram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удобный</w:t>
            </w:r>
            <w:proofErr w:type="gram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Прогнозировать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результат вычислений.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представлять число в виде суммы разрядных слагаемых; уметь решать выражения и производить взаимопроверку; формировать умение находить значения выражений удобным способом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Уметь решать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примеры на сложение и вычитание без перехода и с переходом через десяток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23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Письменный приём вычита</w:t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ния вида 52-24.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Сравнивать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разные способы вычислений, выбирая </w:t>
            </w:r>
            <w:proofErr w:type="gram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удобный</w:t>
            </w:r>
            <w:proofErr w:type="gram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Прогнозировать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результат вычислений.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Использование речевых средств и средств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информационных и коммуникационных технологий для решения коммуникативных и познавательных задач.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представлять число в виде суммы разрядных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слагаемых; уметь решать выражения и производить взаимопроверку; формировать умение находить значения выражений удобным способом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Уметь решать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примеры на сложение и вычитание без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перехода и с переходом через десяток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С.29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102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24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Подготовка к умножению.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Понятие действия умножения через суммы одинаковых слагаемых; ввести понятие «умножение»,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Упражняться в чтении и записи примеров на умножение;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Учиться заменять действие сложения одинаковых слагаемых – действием умножения,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Продолжать работу над задачами и уравнениями, развивать вычислительные навыки учеников.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С.30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103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25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Подготовка к умножению.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С.31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26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Свойства противоположных сторон прямоугольника.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чертить на клетчатой бумаге квадрат и прямоугольник с заданными сторонами;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строить небольшие математические сообщения в устной форме (до 15 предложений);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интереса к познанию математических фактов, количественных отношений, математических зависимостей в окружающем мире;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знать о квадрате и прямоугольнике, как о четырехугольнике, у которого все углы прямые и противоположные стороны равны; развивать умение учеников находить периметр многоугольников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С.32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27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Решение задач на нахождение периметра.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С.33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106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28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Квадрат.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С.34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29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Квадрат.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С.35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108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Закрепление. </w:t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Письменные приёмы сложения и вычитания.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Новые случаи сложения;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довести до автоматизма все ранее изученные случаи сложения и вычитания;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Усвоить, что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действие вычитание можно проверить сложением; Уметь решать примеры с комментированием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Развитие творческих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способностей через составление универсального правила, алгоритма и модели для сложения и вычитания двузначных чисел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Продолжать работать над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навыком сложения и вычитания чисел в пределах 100;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С.36-39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109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31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Закрепление. Письменные приёмы сложения и вычитания.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С.41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110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32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Закрепление. Письменные приёмы сложения и вычитания.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С.43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111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33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Закрепление. Письменные приёмы сложения и вычитания.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С.45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34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Контрольная работа № 8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113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5 раздел</w:t>
            </w:r>
          </w:p>
          <w:p w:rsidR="00CC6A05" w:rsidRPr="00746E99" w:rsidRDefault="00CC6A05" w:rsidP="00CC6A05">
            <w:pPr>
              <w:spacing w:after="0" w:line="240" w:lineRule="auto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умножение и</w:t>
            </w:r>
          </w:p>
          <w:p w:rsidR="00CC6A05" w:rsidRPr="00746E99" w:rsidRDefault="00CC6A05" w:rsidP="00CC6A05">
            <w:pPr>
              <w:spacing w:after="0" w:line="240" w:lineRule="auto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деление</w:t>
            </w:r>
          </w:p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(28 часов)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Конкретный смысл действия умножения.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Термины, связанные с действием умножения: произведение, значение произведения, множители. Смысловое содержание каждого множителя с точки зрения связи этого действия со сложением.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Уровень </w:t>
            </w:r>
            <w:proofErr w:type="spell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сформированности</w:t>
            </w:r>
            <w:proofErr w:type="spell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умений и навыков учащихся в освоении конкретного смысла действия умножения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Уметь объяснять смысл действия умножения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С.48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114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Конкретный смысл действия умножения.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С.49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115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Приём умножения с помощью сложения.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С.50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116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Задачи на нахождение произведения.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Понимать содержание вопросов; допускать существование различных точек зрения; контролировать свои действия в коллективной работе.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Выделять в явлениях существенные и несущественные, необходимые и достаточные признаки;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уметь составлять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краткую запись к задачам; решать простые и составные задачи.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С.51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117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Периметр прямоугольника.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умения решать задачи, связанные с нахождением периметра фигур, вырабатывать умения чертить геометрические фигуры.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Строить небольшие математические сообщения в устной форме (до 15 предложений);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Интерес к познанию математических фактов, количественных отношений, математических зависимостей в окружающем мире;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Уметь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находить периметр любой геометрической фигуры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С.52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118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Приём  умножения единицы и нуля.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Смысловое содержание каждого множителя с точки зрения связи этого действия со сложением.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Доказать, что переместительное свойство можно применять не только при сложении, но и при умножении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Развивать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выполнению заданий.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Развивать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выполнению заданий.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Уметь 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решать проблемную ситуацию  при умножении на 0 и 1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С.53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119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Названия компонентов и результата умножения.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решении задач на нахождение произведения учащиеся должны усвоить, что если получается сумма одинаковых слагаемых, то задачу можно решить умножением. Важно при этом понимать, что означает каждое число в такой записи.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С.54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120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Закрепление. Решение составных задач.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ind w:hanging="360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абработать</w:t>
            </w:r>
            <w:proofErr w:type="spell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 дополнительными текстами и задачами; пользоваться эвристически</w:t>
            </w:r>
          </w:p>
          <w:p w:rsidR="00CC6A05" w:rsidRPr="00746E99" w:rsidRDefault="00CC6A05" w:rsidP="00CC6A05">
            <w:pPr>
              <w:spacing w:after="0" w:line="0" w:lineRule="atLeast"/>
              <w:ind w:hanging="36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приемами для нахождения  решения задач математических задач.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firstLine="252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Планировать свои действия в соответствии с поставленной задачей и условиями её реализации, в том числе во внутреннем плане;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Уметь составлять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краткую запись к задачам; решать простые и составные задачи.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С.55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121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Переместительное свойство умножения.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Понимать свойство переместительного закона умножения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С.56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Закрепление. Решение задач с помощью умножения.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Устанавливать аналогии, формулировать выводы на основе аналогии, сравнения, обобщения; строить рассуждения о математических явлениях.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Грамотное прочтение и понимание текста задачи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выделять в явлениях существенные и несущественные, необходимые и достаточные признаки;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Использовать  знания о связи между сложением одинаковых чисел и действием умножения при решении задач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С.57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Конкретный смысл действи</w:t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я деления.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Деление как действие, обратное; умножению.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Знак деления</w:t>
            </w:r>
            <w:proofErr w:type="gram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(:). </w:t>
            </w:r>
            <w:proofErr w:type="gram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Термины, связанные с действием деления: частное, значение частного, делимое, делитель.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Понимание смысла слова «деление»,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что значит «поделиться»?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Применение действия деления в жизненной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ситуации. Творческие задания по теме.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Знать</w:t>
            </w:r>
            <w:proofErr w:type="gram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если произведение двух чисел разделить на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один из множителей, то получится другой множитель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С.58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124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Деление.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Взаимосвязь между компонентами и результатами действий умножения и деления раскрывать на основе составления и решения задач по рисунку.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Понимать  решение  двух задач — задачи на деление по содержанию и на равные части и сравнить их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С.59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125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Деление.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С.60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rPr>
          <w:trHeight w:val="358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126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Решение задач изученных видов.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Понимать  решение задачи на деление по содержанию и на равные части и сравнить их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уметь составлять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краткую запись к задачам; решать простые и составные задачи.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С.61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A05" w:rsidRPr="00746E99" w:rsidTr="00CC6A05">
        <w:trPr>
          <w:trHeight w:val="6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127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15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Итоговая контрольная работа за 3 четверть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128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16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Работа над ошибками. Решение составных задач.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rPr>
          <w:trHeight w:val="348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129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17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Названия компонентов и результата деления.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с новыми терминами — названиями компонентов и результата действия деления, а также с названием соответствующего выражения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Знать названия компонентов и результата действия деления, а также с название соответствующего выражения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С.62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130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18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Закрепление. Умножение и деление.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Использование правил умножения и деления при решении примеров и задач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Знание компонентов умножения и деления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Применять полученные знания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Уметь решать </w:t>
            </w:r>
            <w:proofErr w:type="gram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примеры и задачи  пользуясь</w:t>
            </w:r>
            <w:proofErr w:type="gram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названиями компонентов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С.63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131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19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Закрепление. Письменные приёмы сложения и вычитания.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Устанавливать аналогии, формулировать выводы на основе аналогии, сравнения, обобщения; строить рассуждения о математических явлениях.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Понимать содержание вопросов; допускать существование различных точек зрения; контролировать свои действия в коллективной работе.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Выделять в явлениях существенные и несущественные, необходимые и достаточные признаки;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Уметь составлять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краткую запись к задачам; решать простые и составные задачи.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С.66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20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Закрепление. Письменные приёмы сложения и вычитания.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С.68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133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21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Закрепление. Умножение и деление.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Использование правил умножения и деления при решении примеров и задач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Знание компонентов умножения и деления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Применять полученные знания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Уметь решать примеры и задачи Урок комплексного применения ЗУН учащихся</w:t>
            </w:r>
            <w:proofErr w:type="gram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</w:t>
            </w:r>
            <w:proofErr w:type="gram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ользуясь названиями компонентов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С.70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134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 w:firstLine="72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22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 w:firstLine="72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Повторение. Умножение и деление.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С.71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rPr>
          <w:trHeight w:val="3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135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ind w:right="10" w:firstLine="72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23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ind w:right="10" w:firstLine="72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Связь между компонентами и результатом умножения.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Названия компонентов и результата умножения и деления при решении конкретных  упражнений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текстом учебника  при самостоятельном выполнении заданий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Решение задачи в 1 действие, раскрывающие конкретный смысл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умножения и деления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Знать: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связь между компонентами и результатом умножения;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 названия компонентов и результата умножения и деления;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С.72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136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 w:firstLine="72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24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 w:firstLine="72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Приём деления, основанный на связи между компонентами и результатом умножения.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Нахождение результата деления, используя прием деления, основанный на связи между компонентами и результатом умножения;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решения задач, связанных с бытовыми жизненными ситуациями;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С.73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137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 w:firstLine="72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25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 w:firstLine="72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Приём умножения и деления на 10.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Применение случаев умножения на  единицу и нуль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Составление сообщения по теме с использованием дополнительной литературы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Убедиться опытным путем в способе умножения и деления на 10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Уметь: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 выполнять умножение и деление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 10;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 решать текстовые задачи арифметическим способом;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 решать задачи в 1 действие, раскрывающие конкретный смысл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умножения и деления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С.74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138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 w:firstLine="72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26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 w:firstLine="72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Задачи с величинами: цена, количество, стоимость.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устанавливать аналогии, формулировать выводы на основе аналогии, сравнения, обобщения; строить рассуждения о математических явлениях.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понимать содержание вопросов; допускать существование различных точек зрения; контролировать свои действия в коллективной работе.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выделять в явлениях существенные и несущественные, необходимые и достаточные признаки;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уметь составлять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 краткую запись к задачам; 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решать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простые и составные задачи; 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уметь решать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 задачи на нахождение третьего неизвестного; 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уметь сравнивать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</w:rPr>
              <w:t> выражения и производить взаимопроверку;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С.75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139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 w:firstLine="72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27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 w:firstLine="72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Задачи на нахожде</w:t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ние неизвестного третьего слагаемого.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С.76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140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28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Задачи на нахождение неизвестного третьего слагаемого.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С.77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141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29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Закрепление </w:t>
            </w:r>
            <w:proofErr w:type="gramStart"/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изученного</w:t>
            </w:r>
            <w:proofErr w:type="gramEnd"/>
          </w:p>
        </w:tc>
        <w:tc>
          <w:tcPr>
            <w:tcW w:w="141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С.79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142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6 раздел</w:t>
            </w:r>
          </w:p>
          <w:p w:rsidR="00CC6A05" w:rsidRPr="00746E99" w:rsidRDefault="00CC6A05" w:rsidP="00CC6A05">
            <w:pPr>
              <w:spacing w:after="0" w:line="240" w:lineRule="auto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(18 час)</w:t>
            </w:r>
          </w:p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Табличное умножение и деление.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Умножение числа 2. Умножение на 2.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 с таблицей умножения на 2.</w:t>
            </w:r>
          </w:p>
          <w:p w:rsidR="00CC6A05" w:rsidRPr="00746E99" w:rsidRDefault="00CC6A05" w:rsidP="00CC6A05">
            <w:pPr>
              <w:numPr>
                <w:ilvl w:val="0"/>
                <w:numId w:val="2"/>
              </w:numPr>
              <w:spacing w:before="22" w:after="22" w:line="0" w:lineRule="atLeast"/>
              <w:ind w:left="784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Повторение понятия умножения (что умножение есть сумма одинаковых слагаемых),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Находить в дополнительной литературе понятие термина (слова) «пополам»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Выведение опытным путем способа умножения на 2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Понимать, что такое «таблица умножения»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Умножение и деление чисел, использование соответствующих терминов.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С.80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143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Приём умножения числа 2.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С.81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144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Закрепление. Решение задач изученных видов.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устанавливать аналогии, формулировать выводы на основе аналогии, сравнения, обобщения; строить рассуждения о математических явлениях.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</w:rPr>
              <w:t xml:space="preserve">понимать содержание вопросов; допускать существование различных точек зрения; контролировать свои действия в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</w:rPr>
              <w:lastRenderedPageBreak/>
              <w:t>коллективной работе.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firstLine="252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</w:rPr>
              <w:lastRenderedPageBreak/>
              <w:t>ориентация на понимание причин успеха в учебной деятельности, в том числе на самоанализ и самоконтро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</w:rPr>
              <w:lastRenderedPageBreak/>
              <w:t>ль результата, на анализ соответствия результатов требованиям конкретной задачи,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уметь составлять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краткую запись к задачам; решать простые и составные задачи.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С.82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145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Деление на 2.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Составление таблицы деления на 2, которая является способом закрепления таблицы умножения на 2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Опираясь  на иллюстрации,  повторять </w:t>
            </w:r>
            <w:proofErr w:type="gram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связь между произведением и множителями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Решать  круговые примеры, пройти лабиринт, продолжить ряд чисел, составленный по изученным  правилам.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С.83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146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Деление на 2.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С.84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147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Деление на 2.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С.85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148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Закрепление. Умножение и деление.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Закрепление  всех рассмотренных таблиц с числом 2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Решение примеров в одно и несколько действий, решение задач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Уметь самостоятельно решать примеры и задачи с использованием правил умножения и деления на 2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С.88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149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Закрепление. Умножение и деление.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С.89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rPr>
          <w:trHeight w:val="68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150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Контрольная работа 10.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устанавливать аналогии, формулировать выводы на основе аналогии, сравнения, обобщения; строить рассуждения о математических явлениях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понимать содержание вопросов; допускать существование различных точек зрения; контролировать свои действия в коллективной работе.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выделять в явлениях существенные и несущественные, необходимые и достаточные признаки;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уметь составлять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краткую запись к задачам; решать простые и составные задачи.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151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Умноже</w:t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ние числа 3. Умножение на 3.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Знакомство  с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таблицей умножения на 3.</w:t>
            </w:r>
          </w:p>
          <w:p w:rsidR="00CC6A05" w:rsidRPr="00746E99" w:rsidRDefault="00CC6A05" w:rsidP="00CC6A05">
            <w:pPr>
              <w:numPr>
                <w:ilvl w:val="0"/>
                <w:numId w:val="3"/>
              </w:numPr>
              <w:spacing w:before="22" w:after="22" w:line="0" w:lineRule="atLeast"/>
              <w:ind w:left="784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Повторение понятия умножения (что умножение есть сумма одинаковых слагаемых),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numPr>
                <w:ilvl w:val="0"/>
                <w:numId w:val="4"/>
              </w:numPr>
              <w:spacing w:before="22" w:after="22" w:line="0" w:lineRule="atLeast"/>
              <w:ind w:left="784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ведение опытным путем способа умножения на 3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Понимать, что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такое «таблица умножения»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Умножение и деление чисел, использование соответствующих терминов.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С.90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152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Приём умножения числа 3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С.91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rPr>
          <w:trHeight w:val="4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153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Деление на 3.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Составление таблицы деления на 3, которая является способом закрепления таблицы умножения на 3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Опираясь на иллюстрации, повторять </w:t>
            </w:r>
            <w:proofErr w:type="gram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связь между произведением и множителями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Решать  круговые примеры, пройти лабиринт, продолжить ряд чисел, составленный по изученным  правилам.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С.92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154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Деление на 3.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С.93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155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Закрепление. Деление на 2 и 3.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Использование табличных случаев умножения и деления на 2 и3 при решении примеров и задач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Проговаривание текста заданий, называя компоненты умножения и деления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Творческая работа по созданию заданий с табличным умножением и делением на 2 и 3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Уметь выполнять задания на смекалку и логику по теме урока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С.94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156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15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Закрепление. Конкурс «Смекалка»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Устанавливать аналогии, формулировать выводы на основе аналогии, сравнения, обобщения; строить рассуждения о математических явлениях.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Понимать содержание вопросов; допускать существование различных точек зрения; контролировать свои действия в коллективн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ой работе.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firstLine="252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Ориентация на понимание причин успеха в учебной деятельности, в том числе на самоанализ и самоконтроль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результата, на анализ соответствия результатов требованиям конкретной задачи,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Уметь составлять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краткую запись к задачам; решать простые и составные задачи.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С.95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157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16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Закрепление. Решение задач изученных видов.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С.97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158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17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Закрепление.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С.99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159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18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Проверка знаний.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Решение текстовых задач арифметическим способом  (с опорой на схемы, таблицы, краткие записи и другие модели).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текстом учебника  при самостоятельном выполнении заданий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Выделять в явлениях существенные и несущественные, необходимые и достаточные признаки;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письменные вычисления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находить значения числовых выражений со скобками и без них;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проверять правильность выполненных вычислений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С.101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160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7 раздел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(11час)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Повторение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Устная нумерация чисел в пределах 100.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Складывать и вычитать однозначные и двузначные числа на основе использования таблицы сложения, выполняя записи в строку или в столбик;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Представлять двузначные числа в виде разрядных слагаемых.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Применять полученные знания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Уметь решать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примеры на сложение и вычитание без перехода и с переходом через десяток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С.102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161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Числовые выражения.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С.103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162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Сложение и вычитание.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Использование компонентов арифметических действий для решения уравнений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Проговаривание текста заданий с использованием компонентов арифметических действий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Творческая работа по составлению текста задачи по заданному уравнению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уметь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использовать компоненты арифметических действий для решения уравнений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С.104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163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Свойства сложения.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Довести до автоматизма все ранее изученные случаи сложения и вычитания;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Усвоить, что действие вычитание можно проверить сложением; Уметь решать примеры с комментированием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творческих способностей через составление универсального правила, алгоритма и модели для сложения и вычитания двузначных чисел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Продолжать работать над навыком сложения и вычитания чисел в пределах 100;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С.105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164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Решение составных задач.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Решение </w:t>
            </w:r>
            <w:proofErr w:type="gram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составных</w:t>
            </w:r>
            <w:proofErr w:type="gram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задачи на вычитание суммы из числа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Устные и письменные вычисления с натуральными числами.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Решение текстовых задач арифметическим способом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Уметь составлять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краткую запись к задачам; решать простые и составные задачи.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С.106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165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Определение времени по часам.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КВН «Делу </w:t>
            </w:r>
            <w:proofErr w:type="gram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</w:t>
            </w:r>
            <w:proofErr w:type="gram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ремя, </w:t>
            </w:r>
            <w:proofErr w:type="spell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потехе-час</w:t>
            </w:r>
            <w:proofErr w:type="spell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 (таблица времени)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Использование дополнительной литературы по теме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Перевод одной единицы времени в другую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Уметь переводить одну единицы времени в другую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С.108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166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Длина отрезка. Единицы длины.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Измерять длину отрезка, сравнивать длины отрезков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Строить небольшие математические сообщения в устной форме (до 15 предложений);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творческую работу  по созданию таблицы о длине отрезка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Уметь переводить  одну единицу длины в другую при решении задач на сравнение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С.109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rPr>
          <w:trHeight w:val="20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167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Геометрические фигуры.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находить прямые углы, прямоугольники, квадраты, многоугольники в окружающей обстановке с помощью чертежного треугольника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Создавать модели геометрических фигур и находить их периметр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Знать и уметь  определять вид геометрической фигуры, находить её периметр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Учеб. Ч.2</w:t>
            </w:r>
          </w:p>
          <w:p w:rsidR="00CC6A05" w:rsidRPr="00746E99" w:rsidRDefault="00CC6A05" w:rsidP="00CC6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С.109</w:t>
            </w: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168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Контрольная </w:t>
            </w: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работа (годовая)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Устанавливать аналогии,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формулировать выводы на основе аналогии, сравнения, обобщения; строить рассуждения о математических явлениях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Понимать содержание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вопросов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Выделять в явлениях 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существенные и несущественные, необходимые и достаточные признаки;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Уметь составлять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t> кратк</w:t>
            </w: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ую запись к задачам; решать простые и составные задачи.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169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КВН «Математика </w:t>
            </w:r>
            <w:proofErr w:type="gramStart"/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-ц</w:t>
            </w:r>
            <w:proofErr w:type="gramEnd"/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арица наук»</w:t>
            </w:r>
          </w:p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(подведение итогов года)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Решение примеров и задач на жизненные ситуации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Чтение дополнительной литературы для подготовки к уроку</w:t>
            </w:r>
          </w:p>
        </w:tc>
        <w:tc>
          <w:tcPr>
            <w:tcW w:w="11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в </w:t>
            </w:r>
            <w:proofErr w:type="spellStart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группе-коммуникативность</w:t>
            </w:r>
            <w:proofErr w:type="spellEnd"/>
            <w:r w:rsidRPr="00746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умение отстаивать свое мнение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C6A05" w:rsidRPr="00746E99" w:rsidTr="00CC6A05">
        <w:trPr>
          <w:gridAfter w:val="1"/>
          <w:wAfter w:w="112" w:type="dxa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170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8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8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0" w:lineRule="atLeast"/>
              <w:ind w:right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6E99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8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8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8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8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8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8"/>
              </w:rPr>
            </w:pPr>
          </w:p>
        </w:tc>
        <w:tc>
          <w:tcPr>
            <w:tcW w:w="20" w:type="dxa"/>
            <w:vAlign w:val="center"/>
            <w:hideMark/>
          </w:tcPr>
          <w:p w:rsidR="00CC6A05" w:rsidRPr="00746E99" w:rsidRDefault="00CC6A05" w:rsidP="00CC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C6A05" w:rsidRDefault="00CC6A05" w:rsidP="00CC6A05"/>
    <w:p w:rsidR="00E779A3" w:rsidRDefault="00E779A3" w:rsidP="00B0046D">
      <w:pPr>
        <w:shd w:val="clear" w:color="auto" w:fill="FFFFFF"/>
        <w:spacing w:after="0" w:line="240" w:lineRule="auto"/>
        <w:ind w:right="-20"/>
        <w:jc w:val="center"/>
        <w:rPr>
          <w:rFonts w:ascii="Arial" w:eastAsia="Times New Roman" w:hAnsi="Arial" w:cs="Arial"/>
          <w:b/>
          <w:bCs/>
          <w:color w:val="181818"/>
          <w:sz w:val="28"/>
          <w:szCs w:val="28"/>
        </w:rPr>
      </w:pPr>
    </w:p>
    <w:p w:rsidR="00E779A3" w:rsidRDefault="00E779A3" w:rsidP="00B0046D">
      <w:pPr>
        <w:shd w:val="clear" w:color="auto" w:fill="FFFFFF"/>
        <w:spacing w:after="0" w:line="240" w:lineRule="auto"/>
        <w:ind w:right="-20"/>
        <w:jc w:val="center"/>
        <w:rPr>
          <w:rFonts w:ascii="Arial" w:eastAsia="Times New Roman" w:hAnsi="Arial" w:cs="Arial"/>
          <w:b/>
          <w:bCs/>
          <w:color w:val="181818"/>
          <w:sz w:val="28"/>
          <w:szCs w:val="28"/>
        </w:rPr>
      </w:pPr>
    </w:p>
    <w:p w:rsidR="00E779A3" w:rsidRDefault="00E779A3" w:rsidP="00B0046D">
      <w:pPr>
        <w:shd w:val="clear" w:color="auto" w:fill="FFFFFF"/>
        <w:spacing w:after="0" w:line="240" w:lineRule="auto"/>
        <w:ind w:right="-20"/>
        <w:jc w:val="center"/>
        <w:rPr>
          <w:rFonts w:ascii="Arial" w:eastAsia="Times New Roman" w:hAnsi="Arial" w:cs="Arial"/>
          <w:b/>
          <w:bCs/>
          <w:color w:val="181818"/>
          <w:sz w:val="28"/>
          <w:szCs w:val="28"/>
        </w:rPr>
      </w:pPr>
    </w:p>
    <w:p w:rsidR="00E779A3" w:rsidRDefault="00E779A3" w:rsidP="00B0046D">
      <w:pPr>
        <w:shd w:val="clear" w:color="auto" w:fill="FFFFFF"/>
        <w:spacing w:after="0" w:line="240" w:lineRule="auto"/>
        <w:ind w:right="-20"/>
        <w:jc w:val="center"/>
        <w:rPr>
          <w:rFonts w:ascii="Arial" w:eastAsia="Times New Roman" w:hAnsi="Arial" w:cs="Arial"/>
          <w:b/>
          <w:bCs/>
          <w:color w:val="181818"/>
          <w:sz w:val="28"/>
          <w:szCs w:val="28"/>
        </w:rPr>
      </w:pPr>
    </w:p>
    <w:p w:rsidR="00E779A3" w:rsidRDefault="00E779A3" w:rsidP="00B0046D">
      <w:pPr>
        <w:shd w:val="clear" w:color="auto" w:fill="FFFFFF"/>
        <w:spacing w:after="0" w:line="240" w:lineRule="auto"/>
        <w:ind w:right="-20"/>
        <w:jc w:val="center"/>
        <w:rPr>
          <w:rFonts w:ascii="Arial" w:eastAsia="Times New Roman" w:hAnsi="Arial" w:cs="Arial"/>
          <w:b/>
          <w:bCs/>
          <w:color w:val="181818"/>
          <w:sz w:val="28"/>
          <w:szCs w:val="28"/>
        </w:rPr>
      </w:pPr>
    </w:p>
    <w:p w:rsidR="00E779A3" w:rsidRDefault="00E779A3" w:rsidP="00B0046D">
      <w:pPr>
        <w:shd w:val="clear" w:color="auto" w:fill="FFFFFF"/>
        <w:spacing w:after="0" w:line="240" w:lineRule="auto"/>
        <w:ind w:right="-20"/>
        <w:jc w:val="center"/>
        <w:rPr>
          <w:rFonts w:ascii="Arial" w:eastAsia="Times New Roman" w:hAnsi="Arial" w:cs="Arial"/>
          <w:b/>
          <w:bCs/>
          <w:color w:val="181818"/>
          <w:sz w:val="28"/>
          <w:szCs w:val="28"/>
        </w:rPr>
      </w:pPr>
    </w:p>
    <w:p w:rsidR="00F36EAC" w:rsidRDefault="00F36EAC" w:rsidP="00F36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F36EAC" w:rsidRDefault="00F36EAC" w:rsidP="00F36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F41C56" w:rsidRDefault="00F41C56" w:rsidP="00F41C5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</w:rPr>
      </w:pPr>
    </w:p>
    <w:p w:rsidR="00F41C56" w:rsidRDefault="00F41C56" w:rsidP="00F41C5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</w:rPr>
      </w:pPr>
    </w:p>
    <w:p w:rsidR="00F41C56" w:rsidRDefault="00F41C56" w:rsidP="00F41C5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</w:rPr>
      </w:pPr>
    </w:p>
    <w:p w:rsidR="00F41C56" w:rsidRDefault="00F41C56" w:rsidP="00F41C5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</w:rPr>
      </w:pPr>
    </w:p>
    <w:p w:rsidR="00F41C56" w:rsidRDefault="00F41C56" w:rsidP="00F41C5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</w:rPr>
      </w:pPr>
    </w:p>
    <w:p w:rsidR="00F41C56" w:rsidRDefault="00F41C56" w:rsidP="00F41C5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</w:rPr>
      </w:pPr>
    </w:p>
    <w:p w:rsidR="00F41C56" w:rsidRDefault="00F41C56" w:rsidP="00F41C5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</w:rPr>
      </w:pPr>
    </w:p>
    <w:p w:rsidR="00F41C56" w:rsidRDefault="00F41C56" w:rsidP="00F41C5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</w:rPr>
      </w:pPr>
    </w:p>
    <w:p w:rsidR="00F41C56" w:rsidRDefault="00F41C56" w:rsidP="00F41C5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</w:rPr>
      </w:pPr>
    </w:p>
    <w:p w:rsidR="00F41C56" w:rsidRDefault="00F41C56" w:rsidP="00F41C5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</w:rPr>
      </w:pPr>
    </w:p>
    <w:p w:rsidR="00F41C56" w:rsidRDefault="00F41C56" w:rsidP="00F41C5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</w:rPr>
      </w:pPr>
    </w:p>
    <w:p w:rsidR="00F41C56" w:rsidRDefault="00F41C56" w:rsidP="00F41C5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</w:rPr>
      </w:pPr>
    </w:p>
    <w:p w:rsidR="00F41C56" w:rsidRDefault="00F41C56" w:rsidP="00F41C5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</w:rPr>
      </w:pPr>
    </w:p>
    <w:p w:rsidR="00F41C56" w:rsidRDefault="00F41C56" w:rsidP="00F41C5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</w:rPr>
      </w:pPr>
    </w:p>
    <w:p w:rsidR="00F41C56" w:rsidRDefault="00F41C56" w:rsidP="00F41C5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</w:rPr>
      </w:pPr>
    </w:p>
    <w:p w:rsidR="00F41C56" w:rsidRDefault="00F41C56" w:rsidP="00F41C5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</w:rPr>
      </w:pPr>
    </w:p>
    <w:p w:rsidR="00F41C56" w:rsidRDefault="00F41C56" w:rsidP="00F41C5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</w:rPr>
      </w:pPr>
    </w:p>
    <w:p w:rsidR="00F41C56" w:rsidRDefault="00F41C56" w:rsidP="00F41C5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</w:rPr>
      </w:pPr>
    </w:p>
    <w:p w:rsidR="00F41C56" w:rsidRDefault="00F41C56" w:rsidP="00F41C5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</w:rPr>
      </w:pPr>
    </w:p>
    <w:p w:rsidR="00F41C56" w:rsidRDefault="00F41C56" w:rsidP="00F41C5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</w:rPr>
      </w:pPr>
    </w:p>
    <w:p w:rsidR="00F41C56" w:rsidRDefault="00F41C56" w:rsidP="00F41C5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</w:rPr>
      </w:pPr>
    </w:p>
    <w:p w:rsidR="00F41C56" w:rsidRDefault="00F41C56" w:rsidP="00F41C5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</w:rPr>
      </w:pPr>
    </w:p>
    <w:p w:rsidR="00F41C56" w:rsidRDefault="00F41C56" w:rsidP="00F41C5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</w:rPr>
      </w:pPr>
    </w:p>
    <w:p w:rsidR="00F41C56" w:rsidRDefault="00F41C56" w:rsidP="00F41C5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</w:rPr>
      </w:pPr>
    </w:p>
    <w:p w:rsidR="00F41C56" w:rsidRDefault="00F41C56" w:rsidP="00F41C5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</w:rPr>
      </w:pPr>
    </w:p>
    <w:p w:rsidR="00F41C56" w:rsidRDefault="00F41C56" w:rsidP="00F41C5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</w:rPr>
      </w:pPr>
    </w:p>
    <w:p w:rsidR="00F41C56" w:rsidRDefault="00F41C56" w:rsidP="00F41C5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</w:rPr>
      </w:pPr>
    </w:p>
    <w:p w:rsidR="00F41C56" w:rsidRDefault="00F41C56" w:rsidP="00F41C5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</w:rPr>
      </w:pPr>
    </w:p>
    <w:p w:rsidR="00F41C56" w:rsidRDefault="00F41C56" w:rsidP="00F41C5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</w:rPr>
      </w:pPr>
    </w:p>
    <w:p w:rsidR="00F41C56" w:rsidRPr="00F41C56" w:rsidRDefault="00F41C56" w:rsidP="00F41C5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</w:rPr>
      </w:pPr>
      <w:r w:rsidRPr="00F41C5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  <w:lastRenderedPageBreak/>
        <w:t>ОКРУЖАЮЩИЙ МИР </w:t>
      </w:r>
    </w:p>
    <w:p w:rsidR="00565B9B" w:rsidRPr="00565B9B" w:rsidRDefault="00F41C56" w:rsidP="00565B9B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F41C5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  <w:t>ПОЯСНИТЕЛЬНАЯ ЗАПИСКА 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  <w:t xml:space="preserve"> </w:t>
      </w:r>
      <w:r w:rsidR="00565B9B" w:rsidRPr="00565B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 пояснительная записка</w:t>
      </w:r>
    </w:p>
    <w:p w:rsidR="00565B9B" w:rsidRPr="00565B9B" w:rsidRDefault="00565B9B" w:rsidP="00565B9B">
      <w:pPr>
        <w:shd w:val="clear" w:color="auto" w:fill="FFFFFF"/>
        <w:spacing w:after="0" w:line="240" w:lineRule="auto"/>
        <w:ind w:right="10"/>
        <w:jc w:val="both"/>
        <w:rPr>
          <w:rFonts w:ascii="Calibri" w:eastAsia="Times New Roman" w:hAnsi="Calibri" w:cs="Calibri"/>
          <w:color w:val="000000"/>
        </w:rPr>
      </w:pPr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по предмету «Окружающий мир» для </w:t>
      </w:r>
      <w:proofErr w:type="gramStart"/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класса ОАНО Начальная общеобразовательная школа «Дари Детям Добро» на 2020-2021 учебный год составлена в соответствии следующей нормативно-правовой базы:</w:t>
      </w:r>
    </w:p>
    <w:p w:rsidR="00565B9B" w:rsidRPr="00565B9B" w:rsidRDefault="00565B9B" w:rsidP="00565B9B">
      <w:pPr>
        <w:numPr>
          <w:ilvl w:val="0"/>
          <w:numId w:val="22"/>
        </w:numPr>
        <w:shd w:val="clear" w:color="auto" w:fill="FFFFFF"/>
        <w:spacing w:before="22" w:after="22" w:line="240" w:lineRule="auto"/>
        <w:ind w:right="10"/>
        <w:jc w:val="both"/>
        <w:rPr>
          <w:rFonts w:ascii="Calibri" w:eastAsia="Times New Roman" w:hAnsi="Calibri" w:cs="Calibri"/>
          <w:color w:val="000000"/>
        </w:rPr>
      </w:pPr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«Об образовании в Российской Федерации» (от 29.12. 2012 г. № 273-ФЗ);</w:t>
      </w:r>
    </w:p>
    <w:p w:rsidR="00565B9B" w:rsidRPr="00565B9B" w:rsidRDefault="00565B9B" w:rsidP="00565B9B">
      <w:pPr>
        <w:numPr>
          <w:ilvl w:val="0"/>
          <w:numId w:val="22"/>
        </w:numPr>
        <w:shd w:val="clear" w:color="auto" w:fill="FFFFFF"/>
        <w:spacing w:before="22" w:after="22" w:line="240" w:lineRule="auto"/>
        <w:ind w:right="10"/>
        <w:jc w:val="both"/>
        <w:rPr>
          <w:rFonts w:ascii="Calibri" w:eastAsia="Times New Roman" w:hAnsi="Calibri" w:cs="Calibri"/>
          <w:color w:val="000000"/>
        </w:rPr>
      </w:pPr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года №373 (С изменениями и дополнениями от: 26 ноября 2010 г., 22 сентября 2011 г., 18 декабря 2012 г., 29 декабря 2014 г., 18 мая, 31 декабря 2015 г.).</w:t>
      </w:r>
    </w:p>
    <w:p w:rsidR="00565B9B" w:rsidRPr="00565B9B" w:rsidRDefault="00565B9B" w:rsidP="00565B9B">
      <w:pPr>
        <w:numPr>
          <w:ilvl w:val="0"/>
          <w:numId w:val="22"/>
        </w:numPr>
        <w:shd w:val="clear" w:color="auto" w:fill="FFFFFF"/>
        <w:spacing w:before="22" w:after="22" w:line="240" w:lineRule="auto"/>
        <w:ind w:right="1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 (С изменениями и дополнениями от: 8 июня, 28 декабря 2015 г., 26 января, 21 апреля, 29 декабря 2016 г., 8, 20 июня, 5 июля 2017</w:t>
      </w:r>
      <w:proofErr w:type="gramEnd"/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565B9B" w:rsidRPr="00565B9B" w:rsidRDefault="00565B9B" w:rsidP="00565B9B">
      <w:pPr>
        <w:numPr>
          <w:ilvl w:val="0"/>
          <w:numId w:val="22"/>
        </w:numPr>
        <w:shd w:val="clear" w:color="auto" w:fill="FFFFFF"/>
        <w:spacing w:before="22" w:after="22" w:line="240" w:lineRule="auto"/>
        <w:ind w:right="10"/>
        <w:jc w:val="both"/>
        <w:rPr>
          <w:rFonts w:ascii="Calibri" w:eastAsia="Times New Roman" w:hAnsi="Calibri" w:cs="Calibri"/>
          <w:color w:val="000000"/>
        </w:rPr>
      </w:pPr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перечень учебников, рекомендованных и допущенных к использованию </w:t>
      </w:r>
      <w:proofErr w:type="spellStart"/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на 2020 - 2020 учебный год</w:t>
      </w:r>
      <w:proofErr w:type="gramStart"/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565B9B" w:rsidRPr="00565B9B" w:rsidRDefault="00565B9B" w:rsidP="00565B9B">
      <w:pPr>
        <w:numPr>
          <w:ilvl w:val="0"/>
          <w:numId w:val="22"/>
        </w:numPr>
        <w:shd w:val="clear" w:color="auto" w:fill="FFFFFF"/>
        <w:spacing w:before="22" w:after="22" w:line="240" w:lineRule="auto"/>
        <w:ind w:right="10"/>
        <w:jc w:val="both"/>
        <w:rPr>
          <w:rFonts w:ascii="Calibri" w:eastAsia="Times New Roman" w:hAnsi="Calibri" w:cs="Calibri"/>
          <w:color w:val="000000"/>
        </w:rPr>
      </w:pPr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Примерной основной образовательной программы начального общего образования (</w:t>
      </w:r>
      <w:proofErr w:type="gramStart"/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одобрена</w:t>
      </w:r>
      <w:proofErr w:type="gramEnd"/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решением федерального учебно-методического объединения по общему образованию, протокол от 08.04.15. № 1/5)</w:t>
      </w:r>
    </w:p>
    <w:p w:rsidR="00565B9B" w:rsidRPr="00565B9B" w:rsidRDefault="00565B9B" w:rsidP="00565B9B">
      <w:pPr>
        <w:numPr>
          <w:ilvl w:val="0"/>
          <w:numId w:val="22"/>
        </w:numPr>
        <w:shd w:val="clear" w:color="auto" w:fill="FFFFFF"/>
        <w:spacing w:before="22" w:after="22" w:line="240" w:lineRule="auto"/>
        <w:ind w:right="10"/>
        <w:jc w:val="both"/>
        <w:rPr>
          <w:rFonts w:ascii="Calibri" w:eastAsia="Times New Roman" w:hAnsi="Calibri" w:cs="Calibri"/>
          <w:color w:val="000000"/>
        </w:rPr>
      </w:pPr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образовательная программа начального общего образования ОАНО Начальная общеобразовательная школа «Дари Детям Добро» </w:t>
      </w:r>
      <w:r w:rsidRPr="00565B9B">
        <w:rPr>
          <w:rFonts w:ascii="Times New Roman" w:eastAsia="Times New Roman" w:hAnsi="Times New Roman" w:cs="Times New Roman"/>
          <w:color w:val="000000"/>
        </w:rPr>
        <w:t>(утвержденная приказом №1 от 31.08.2017 г);</w:t>
      </w:r>
    </w:p>
    <w:p w:rsidR="00565B9B" w:rsidRPr="00565B9B" w:rsidRDefault="00565B9B" w:rsidP="00565B9B">
      <w:pPr>
        <w:numPr>
          <w:ilvl w:val="0"/>
          <w:numId w:val="22"/>
        </w:numPr>
        <w:shd w:val="clear" w:color="auto" w:fill="FFFFFF"/>
        <w:spacing w:before="22" w:after="22" w:line="240" w:lineRule="auto"/>
        <w:ind w:right="10"/>
        <w:jc w:val="both"/>
        <w:rPr>
          <w:rFonts w:ascii="Calibri" w:eastAsia="Times New Roman" w:hAnsi="Calibri" w:cs="Calibri"/>
          <w:color w:val="000000"/>
        </w:rPr>
      </w:pPr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Концепция Федеральной целевой программы развития образования на 2016-2020 годы (распоряжение Правительства РФ  от 29.12.2014 г. №2765-р)</w:t>
      </w:r>
    </w:p>
    <w:p w:rsidR="00565B9B" w:rsidRPr="00565B9B" w:rsidRDefault="00565B9B" w:rsidP="00565B9B">
      <w:pPr>
        <w:numPr>
          <w:ilvl w:val="0"/>
          <w:numId w:val="22"/>
        </w:numPr>
        <w:shd w:val="clear" w:color="auto" w:fill="FFFFFF"/>
        <w:spacing w:before="22" w:after="22" w:line="240" w:lineRule="auto"/>
        <w:ind w:right="1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образования и науки Российской Федерации о внесении изменений в федеральный базисный учебный план и примерные учебные планы для образовательных учреждений РФ, реализующих программы общего образования, утвержденные приказом Министерства образования РФ «Об утверждении федерального базисного учебного плана и примерных учебных планов для образовательных учреждений РФ, - изменения в базисный учебный план общеобразовательных учреждений РФ</w:t>
      </w:r>
      <w:proofErr w:type="gramEnd"/>
    </w:p>
    <w:p w:rsidR="00565B9B" w:rsidRPr="00565B9B" w:rsidRDefault="00565B9B" w:rsidP="00565B9B">
      <w:pPr>
        <w:numPr>
          <w:ilvl w:val="0"/>
          <w:numId w:val="22"/>
        </w:numPr>
        <w:shd w:val="clear" w:color="auto" w:fill="FFFFFF"/>
        <w:spacing w:before="22" w:after="22" w:line="240" w:lineRule="auto"/>
        <w:ind w:right="10"/>
        <w:jc w:val="both"/>
        <w:rPr>
          <w:rFonts w:ascii="Calibri" w:eastAsia="Times New Roman" w:hAnsi="Calibri" w:cs="Calibri"/>
          <w:color w:val="000000"/>
        </w:rPr>
      </w:pPr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 Главного государственного санитарного врача Российской Федерации от 29.12.2010 № 189 «Об утверждении </w:t>
      </w:r>
      <w:proofErr w:type="spellStart"/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2.4.2.2821-10 «Санитарно-эпидемиологические требования к условиям и организации обучения   в общеобразовательных учреждениях»</w:t>
      </w:r>
    </w:p>
    <w:p w:rsidR="00565B9B" w:rsidRPr="00565B9B" w:rsidRDefault="00565B9B" w:rsidP="00565B9B">
      <w:pPr>
        <w:numPr>
          <w:ilvl w:val="0"/>
          <w:numId w:val="22"/>
        </w:numPr>
        <w:shd w:val="clear" w:color="auto" w:fill="FFFFFF"/>
        <w:spacing w:before="22" w:after="22" w:line="240" w:lineRule="auto"/>
        <w:ind w:right="10"/>
        <w:jc w:val="both"/>
        <w:rPr>
          <w:rFonts w:ascii="Calibri" w:eastAsia="Times New Roman" w:hAnsi="Calibri" w:cs="Calibri"/>
          <w:color w:val="000000"/>
        </w:rPr>
      </w:pPr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 </w:t>
      </w:r>
    </w:p>
    <w:p w:rsidR="00565B9B" w:rsidRPr="00565B9B" w:rsidRDefault="00565B9B" w:rsidP="00565B9B">
      <w:pPr>
        <w:numPr>
          <w:ilvl w:val="0"/>
          <w:numId w:val="22"/>
        </w:numPr>
        <w:shd w:val="clear" w:color="auto" w:fill="FFFFFF"/>
        <w:spacing w:before="22" w:after="22" w:line="240" w:lineRule="auto"/>
        <w:ind w:right="10"/>
        <w:jc w:val="both"/>
        <w:rPr>
          <w:rFonts w:ascii="Calibri" w:eastAsia="Times New Roman" w:hAnsi="Calibri" w:cs="Calibri"/>
          <w:color w:val="000000"/>
        </w:rPr>
      </w:pPr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о рабочей программе по предмету  </w:t>
      </w:r>
    </w:p>
    <w:p w:rsidR="00565B9B" w:rsidRPr="00565B9B" w:rsidRDefault="00565B9B" w:rsidP="00565B9B">
      <w:pPr>
        <w:numPr>
          <w:ilvl w:val="0"/>
          <w:numId w:val="22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</w:rPr>
      </w:pPr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Примерная (авторская) (авторы А.А.Плешакова</w:t>
      </w:r>
      <w:r w:rsidRPr="00565B9B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«Окружающий мир. 1-4 классы» (учебно-методический комплект «Школа России»)) программа начального общего образования по предмету «Окружающий мир» для </w:t>
      </w:r>
      <w:proofErr w:type="gramStart"/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класса</w:t>
      </w:r>
    </w:p>
    <w:p w:rsidR="00565B9B" w:rsidRPr="00565B9B" w:rsidRDefault="00565B9B" w:rsidP="00565B9B">
      <w:pPr>
        <w:shd w:val="clear" w:color="auto" w:fill="FFFFFF"/>
        <w:spacing w:after="0" w:line="240" w:lineRule="auto"/>
        <w:ind w:right="10"/>
        <w:rPr>
          <w:rFonts w:ascii="Calibri" w:eastAsia="Times New Roman" w:hAnsi="Calibri" w:cs="Calibri"/>
          <w:color w:val="000000"/>
        </w:rPr>
      </w:pPr>
      <w:r w:rsidRPr="00565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реализации программы используются следующие печатные издания:</w:t>
      </w:r>
    </w:p>
    <w:p w:rsidR="00565B9B" w:rsidRPr="00565B9B" w:rsidRDefault="00565B9B" w:rsidP="00565B9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565B9B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А.А.Плешакова</w:t>
      </w:r>
      <w:r w:rsidRPr="00565B9B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Окружающий мир, учебник для  2 класса. В 2-х частях,  М.: Просвещение, 2017 г</w:t>
      </w:r>
    </w:p>
    <w:p w:rsidR="00565B9B" w:rsidRPr="00565B9B" w:rsidRDefault="00565B9B" w:rsidP="00565B9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2.Электронное приложение к учебнику «Окружающий мир», 2 класс (Диск </w:t>
      </w:r>
      <w:proofErr w:type="gramStart"/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СО-РОМ</w:t>
      </w:r>
      <w:proofErr w:type="gramEnd"/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</w:p>
    <w:p w:rsidR="00565B9B" w:rsidRPr="00565B9B" w:rsidRDefault="00565B9B" w:rsidP="00565B9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 А.А.Плешакова.</w:t>
      </w:r>
    </w:p>
    <w:p w:rsidR="00565B9B" w:rsidRPr="00565B9B" w:rsidRDefault="00565B9B" w:rsidP="00565B9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  Предмет «Окружающий мир»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способностей.</w:t>
      </w:r>
    </w:p>
    <w:p w:rsidR="00565B9B" w:rsidRPr="00565B9B" w:rsidRDefault="00565B9B" w:rsidP="00565B9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65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Целями изучения предмета «Окружающий мир» в начальной школе являются:</w:t>
      </w:r>
    </w:p>
    <w:p w:rsidR="00565B9B" w:rsidRPr="00565B9B" w:rsidRDefault="00565B9B" w:rsidP="00565B9B">
      <w:pPr>
        <w:numPr>
          <w:ilvl w:val="0"/>
          <w:numId w:val="23"/>
        </w:numPr>
        <w:shd w:val="clear" w:color="auto" w:fill="FFFFFF"/>
        <w:spacing w:before="22" w:after="22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565B9B" w:rsidRPr="00565B9B" w:rsidRDefault="00565B9B" w:rsidP="00565B9B">
      <w:pPr>
        <w:numPr>
          <w:ilvl w:val="0"/>
          <w:numId w:val="23"/>
        </w:numPr>
        <w:shd w:val="clear" w:color="auto" w:fill="FFFFFF"/>
        <w:spacing w:before="22" w:after="22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565B9B" w:rsidRPr="00565B9B" w:rsidRDefault="00565B9B" w:rsidP="00565B9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65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Программа направлена на реализацию средствами предмета «Окружающий мир» основных задач:</w:t>
      </w:r>
    </w:p>
    <w:p w:rsidR="00565B9B" w:rsidRPr="00565B9B" w:rsidRDefault="00565B9B" w:rsidP="00565B9B">
      <w:pPr>
        <w:numPr>
          <w:ilvl w:val="0"/>
          <w:numId w:val="24"/>
        </w:numPr>
        <w:shd w:val="clear" w:color="auto" w:fill="FFFFFF"/>
        <w:spacing w:before="22" w:after="22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565B9B" w:rsidRPr="00565B9B" w:rsidRDefault="00565B9B" w:rsidP="00565B9B">
      <w:pPr>
        <w:numPr>
          <w:ilvl w:val="0"/>
          <w:numId w:val="24"/>
        </w:numPr>
        <w:shd w:val="clear" w:color="auto" w:fill="FFFFFF"/>
        <w:spacing w:before="22" w:after="22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ребёнком ценности, целостности и многообразия окружающего мира, своего места в нём;</w:t>
      </w:r>
    </w:p>
    <w:p w:rsidR="00565B9B" w:rsidRPr="00565B9B" w:rsidRDefault="00565B9B" w:rsidP="00565B9B">
      <w:pPr>
        <w:numPr>
          <w:ilvl w:val="0"/>
          <w:numId w:val="24"/>
        </w:numPr>
        <w:shd w:val="clear" w:color="auto" w:fill="FFFFFF"/>
        <w:spacing w:before="22" w:after="22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модели безопасного поведения в условиях повседневной жизни и в различных опасных и чрезвычайных ситуациях;</w:t>
      </w:r>
    </w:p>
    <w:p w:rsidR="00565B9B" w:rsidRPr="00565B9B" w:rsidRDefault="00565B9B" w:rsidP="00565B9B">
      <w:pPr>
        <w:numPr>
          <w:ilvl w:val="0"/>
          <w:numId w:val="24"/>
        </w:numPr>
        <w:shd w:val="clear" w:color="auto" w:fill="FFFFFF"/>
        <w:spacing w:before="22" w:after="22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психологической культуры и компетенции для обеспечения эффективного и безопасного взаимодействия в социуме.</w:t>
      </w:r>
    </w:p>
    <w:p w:rsidR="00565B9B" w:rsidRPr="00565B9B" w:rsidRDefault="00565B9B" w:rsidP="00565B9B">
      <w:pPr>
        <w:shd w:val="clear" w:color="auto" w:fill="FFFFFF"/>
        <w:spacing w:after="0" w:line="240" w:lineRule="auto"/>
        <w:ind w:left="284" w:firstLine="566"/>
        <w:jc w:val="both"/>
        <w:rPr>
          <w:rFonts w:ascii="Calibri" w:eastAsia="Times New Roman" w:hAnsi="Calibri" w:cs="Calibri"/>
          <w:color w:val="000000"/>
        </w:rPr>
      </w:pPr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Специфика курса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и даёт </w:t>
      </w:r>
      <w:proofErr w:type="gramStart"/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 естественных и социально-гуманитарных наук, необходимый для целостного и системного видения мира в/его важнейших взаимосвязях.</w:t>
      </w:r>
    </w:p>
    <w:p w:rsidR="00565B9B" w:rsidRPr="00565B9B" w:rsidRDefault="00565B9B" w:rsidP="00565B9B">
      <w:pPr>
        <w:shd w:val="clear" w:color="auto" w:fill="FFFFFF"/>
        <w:spacing w:after="0" w:line="240" w:lineRule="auto"/>
        <w:ind w:left="284" w:firstLine="566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началами естественных и социально-гуманитарных наук в их единстве и взаимосвязях даёт ученику ключ (метод) к осмыслению личного опыта, позволяя сделать явления окружающего мира понятными, знакомыми и предсказуемыми, найти своё место в ближайшем окружении, прогнозировать направление своих личных интересов в гармонии с интересами природы и общества, тем самым обеспечивая в дальнейшем как своё личное, так и социальное благополучие.</w:t>
      </w:r>
      <w:proofErr w:type="gramEnd"/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Курс «Окружающий мир» представляет детям широкую панораму природных и общественных явлений как компонентов единого мира. В рамках данного предмета благодаря интеграции </w:t>
      </w:r>
      <w:proofErr w:type="spellStart"/>
      <w:proofErr w:type="gramStart"/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естественно-научных</w:t>
      </w:r>
      <w:proofErr w:type="spellEnd"/>
      <w:proofErr w:type="gramEnd"/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социально-гуманитарных знаний могут быть успешно, в полном соответствии с возрастными особенностями младшего школьника решены задачи экологического образования и воспитания, формирования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важнейшее национальное достояние России. Таким образом, курс создаёт прочный фундамент для изучения значительной части предметов основной школы и для дальнейшего развития личности.</w:t>
      </w:r>
    </w:p>
    <w:p w:rsidR="00565B9B" w:rsidRPr="00565B9B" w:rsidRDefault="00565B9B" w:rsidP="00565B9B">
      <w:pPr>
        <w:shd w:val="clear" w:color="auto" w:fill="FFFFFF"/>
        <w:spacing w:after="0" w:line="240" w:lineRule="auto"/>
        <w:ind w:left="284" w:firstLine="566"/>
        <w:jc w:val="both"/>
        <w:rPr>
          <w:rFonts w:ascii="Calibri" w:eastAsia="Times New Roman" w:hAnsi="Calibri" w:cs="Calibri"/>
          <w:color w:val="000000"/>
        </w:rPr>
      </w:pPr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Используя для осмысления личного опыта ребёнка знания, накопленные естественными и социально-гуманитарными науками, курс вводит в процесс постижения мира ценностную шкалу, без которой невозможно формирование позитивных целевых установок подрастающего поколения. Курс «Окружающий мир» помогает ученику в формировании личностного восприятия, эмоционального, </w:t>
      </w:r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оценочного отношения к миру природы и культуры в их единстве, воспитывает нравственно и духовно зрелых, активных, компетентных граждан, способных оценивать своё место в окружающем мире и участвовать в созидательной деятельности на благо родной страны и планеты Земля.</w:t>
      </w:r>
    </w:p>
    <w:p w:rsidR="00565B9B" w:rsidRPr="00565B9B" w:rsidRDefault="00565B9B" w:rsidP="00565B9B">
      <w:pPr>
        <w:shd w:val="clear" w:color="auto" w:fill="FFFFFF"/>
        <w:spacing w:after="0" w:line="240" w:lineRule="auto"/>
        <w:ind w:left="284" w:firstLine="426"/>
        <w:jc w:val="both"/>
        <w:rPr>
          <w:rFonts w:ascii="Calibri" w:eastAsia="Times New Roman" w:hAnsi="Calibri" w:cs="Calibri"/>
          <w:color w:val="000000"/>
        </w:rPr>
      </w:pPr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Значение курса состоит также в том, что в ходе его изучения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многообразном материале природы и культуры родного края.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— умений проводить наблюдения в природе, ставить опыты, соблюдать правила поведения в мире природы и людей, правила здорового образа жизни. Это позволит учащимся освоить основы адекватного </w:t>
      </w:r>
      <w:proofErr w:type="spellStart"/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</w:t>
      </w:r>
      <w:proofErr w:type="gramStart"/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культуросообразного</w:t>
      </w:r>
      <w:proofErr w:type="spellEnd"/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 в окружающей природной и социальной среде. </w:t>
      </w:r>
      <w:proofErr w:type="gramStart"/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Поэтому данный курс играет наряду с другими предметами начальной школы значительную роль в духовно-нравственном развитии и воспитании личности, формирует вектор культурно-ценностных ориентации младшего школьника в соответствии с отечественными традициями духовности и нравственности.</w:t>
      </w:r>
      <w:proofErr w:type="gramEnd"/>
    </w:p>
    <w:p w:rsidR="00565B9B" w:rsidRPr="00565B9B" w:rsidRDefault="00565B9B" w:rsidP="00565B9B">
      <w:pPr>
        <w:shd w:val="clear" w:color="auto" w:fill="FFFFFF"/>
        <w:spacing w:after="0" w:line="240" w:lineRule="auto"/>
        <w:ind w:left="284" w:firstLine="566"/>
        <w:jc w:val="both"/>
        <w:rPr>
          <w:rFonts w:ascii="Calibri" w:eastAsia="Times New Roman" w:hAnsi="Calibri" w:cs="Calibri"/>
          <w:color w:val="000000"/>
        </w:rPr>
      </w:pPr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Существенная особенность курса состоит в том, что в нём заложена содержательная основа для широкой реализации </w:t>
      </w:r>
      <w:proofErr w:type="spellStart"/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связей всех дисциплин начальной школы. Предмет «Окружающий мир» использует и тем самым подкрепляет умения, полученные на уроках чтения, русского языка и математики, музыки и изобразительного искусства, технологии и физической культуры, совместно с ними приучая детей к рационально-научному и эмоционально-ценностному постижению окружающего мира.</w:t>
      </w:r>
    </w:p>
    <w:p w:rsidR="00565B9B" w:rsidRPr="00565B9B" w:rsidRDefault="00565B9B" w:rsidP="00565B9B">
      <w:pPr>
        <w:shd w:val="clear" w:color="auto" w:fill="FFFFFF"/>
        <w:spacing w:after="0" w:line="240" w:lineRule="auto"/>
        <w:ind w:left="142" w:firstLine="71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содержательные линии предмета «Окружающий мир» определены в соответствии с тематикой Фундаментального ядра содержания данной предметной области в системе начального общего образования, а также с проблематикой, раскрытой в Концепции духовно-нравственного развития и воспитания личности гражданина России, и представлены в примерной программе содержательными блоками:</w:t>
      </w:r>
      <w:proofErr w:type="gramEnd"/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«Человек и природа», «Человек и общество», «Правила безопасной жизни».</w:t>
      </w:r>
    </w:p>
    <w:p w:rsidR="00565B9B" w:rsidRPr="00565B9B" w:rsidRDefault="00565B9B" w:rsidP="00565B9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65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курса «Окружающий мир» в учебном плане</w:t>
      </w:r>
    </w:p>
    <w:p w:rsidR="00565B9B" w:rsidRPr="00565B9B" w:rsidRDefault="00565B9B" w:rsidP="00565B9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65B9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Согласно годовому календарному графику ОАНО Начальной общеобразовательной школы «Дари Детям Добро» в 2020-2021 учебном году во 2 классе 34 учебных недели, (2 учебных часа в неделю) - 68 ч. в год, в связи с выпадением уроков на праздничные дни, будут проведены за счет уплотнения учебного материала. Учебный материал изучается в полном объеме.        </w:t>
      </w:r>
    </w:p>
    <w:p w:rsidR="00F41C56" w:rsidRDefault="00F41C56" w:rsidP="00F41C5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</w:pPr>
    </w:p>
    <w:p w:rsidR="00F41C56" w:rsidRPr="00F41C56" w:rsidRDefault="00F41C56" w:rsidP="00F41C56">
      <w:pPr>
        <w:shd w:val="clear" w:color="auto" w:fill="FFFFFF"/>
        <w:spacing w:after="0" w:line="240" w:lineRule="auto"/>
        <w:ind w:left="76" w:right="76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41C56">
        <w:rPr>
          <w:rFonts w:ascii="Times New Roman" w:eastAsia="Times New Roman" w:hAnsi="Times New Roman" w:cs="Times New Roman"/>
          <w:color w:val="000000"/>
          <w:sz w:val="18"/>
          <w:szCs w:val="18"/>
        </w:rPr>
        <w:t>ТЕМАТИЧЕСКИЙ ПЛАН УЧЕБНОГО КУРСА</w:t>
      </w:r>
    </w:p>
    <w:tbl>
      <w:tblPr>
        <w:tblW w:w="889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6"/>
        <w:gridCol w:w="2156"/>
        <w:gridCol w:w="4641"/>
      </w:tblGrid>
      <w:tr w:rsidR="00F41C56" w:rsidRPr="00F41C56" w:rsidTr="00F41C56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1C56" w:rsidRPr="00F41C56" w:rsidRDefault="00F41C56" w:rsidP="00F41C56">
            <w:pPr>
              <w:spacing w:after="0" w:line="0" w:lineRule="atLeast"/>
              <w:ind w:left="76" w:right="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e3f6a1f8abf4c264fa42a11a134640f714df01f2"/>
            <w:bookmarkStart w:id="1" w:name="0"/>
            <w:bookmarkEnd w:id="0"/>
            <w:bookmarkEnd w:id="1"/>
            <w:r w:rsidRPr="00F41C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обучения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1C56" w:rsidRPr="00F41C56" w:rsidRDefault="00F41C56" w:rsidP="00F41C56">
            <w:pPr>
              <w:spacing w:after="0" w:line="0" w:lineRule="atLeast"/>
              <w:ind w:left="76" w:right="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C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1C56" w:rsidRPr="00F41C56" w:rsidRDefault="00F41C56" w:rsidP="00F41C56">
            <w:pPr>
              <w:spacing w:after="0" w:line="0" w:lineRule="atLeast"/>
              <w:ind w:left="76" w:right="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C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Диагностический   и практический материал</w:t>
            </w:r>
          </w:p>
        </w:tc>
      </w:tr>
      <w:tr w:rsidR="00F41C56" w:rsidRPr="00F41C56" w:rsidTr="00F41C56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1C56" w:rsidRPr="00F41C56" w:rsidRDefault="00F41C56" w:rsidP="00F41C56">
            <w:pPr>
              <w:spacing w:after="0" w:line="0" w:lineRule="atLeast"/>
              <w:ind w:left="76" w:right="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четверть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1C56" w:rsidRPr="00F41C56" w:rsidRDefault="00F41C56" w:rsidP="00F41C56">
            <w:pPr>
              <w:spacing w:after="0" w:line="0" w:lineRule="atLeast"/>
              <w:ind w:left="76" w:right="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часов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1C56" w:rsidRPr="00F41C56" w:rsidRDefault="00F41C56" w:rsidP="00F41C56">
            <w:pPr>
              <w:spacing w:after="0" w:line="0" w:lineRule="atLeast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Практических работ – 4; экскурсий - 1</w:t>
            </w:r>
          </w:p>
        </w:tc>
      </w:tr>
      <w:tr w:rsidR="00F41C56" w:rsidRPr="00F41C56" w:rsidTr="00F41C56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1C56" w:rsidRPr="00F41C56" w:rsidRDefault="00F41C56" w:rsidP="00F41C56">
            <w:pPr>
              <w:spacing w:after="0" w:line="0" w:lineRule="atLeast"/>
              <w:ind w:left="76" w:right="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четверть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1C56" w:rsidRPr="00F41C56" w:rsidRDefault="00F41C56" w:rsidP="00F41C56">
            <w:pPr>
              <w:spacing w:after="0" w:line="0" w:lineRule="atLeast"/>
              <w:ind w:left="76" w:right="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часов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1C56" w:rsidRPr="00F41C56" w:rsidRDefault="00F41C56" w:rsidP="00F41C56">
            <w:pPr>
              <w:spacing w:after="0" w:line="0" w:lineRule="atLeast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Практических работ– 2; экскурсий– 1;тест - 1</w:t>
            </w:r>
          </w:p>
        </w:tc>
      </w:tr>
      <w:tr w:rsidR="00F41C56" w:rsidRPr="00F41C56" w:rsidTr="00F41C56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1C56" w:rsidRPr="00F41C56" w:rsidRDefault="00F41C56" w:rsidP="00F41C56">
            <w:pPr>
              <w:spacing w:after="0" w:line="0" w:lineRule="atLeast"/>
              <w:ind w:left="76" w:right="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четверть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1C56" w:rsidRPr="00F41C56" w:rsidRDefault="00F41C56" w:rsidP="00F41C56">
            <w:pPr>
              <w:spacing w:after="0" w:line="0" w:lineRule="atLeast"/>
              <w:ind w:left="76" w:right="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часов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1C56" w:rsidRPr="00F41C56" w:rsidRDefault="00F41C56" w:rsidP="00F41C56">
            <w:pPr>
              <w:spacing w:after="0" w:line="0" w:lineRule="atLeast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Практических работ – 3; тестов - 3</w:t>
            </w:r>
          </w:p>
        </w:tc>
      </w:tr>
      <w:tr w:rsidR="00F41C56" w:rsidRPr="00F41C56" w:rsidTr="00F41C56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1C56" w:rsidRPr="00F41C56" w:rsidRDefault="00F41C56" w:rsidP="00F41C56">
            <w:pPr>
              <w:spacing w:after="0" w:line="0" w:lineRule="atLeast"/>
              <w:ind w:left="76" w:right="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четверть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1C56" w:rsidRPr="00F41C56" w:rsidRDefault="00F41C56" w:rsidP="00F41C56">
            <w:pPr>
              <w:spacing w:after="0" w:line="0" w:lineRule="atLeast"/>
              <w:ind w:left="76" w:right="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часов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1C56" w:rsidRPr="00F41C56" w:rsidRDefault="00F41C56" w:rsidP="00F41C56">
            <w:pPr>
              <w:spacing w:after="0" w:line="0" w:lineRule="atLeast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Практических работ –1; экскурсий –2; тестов - 2</w:t>
            </w:r>
          </w:p>
        </w:tc>
      </w:tr>
      <w:tr w:rsidR="00F41C56" w:rsidRPr="00F41C56" w:rsidTr="00F41C56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1C56" w:rsidRPr="00F41C56" w:rsidRDefault="00F41C56" w:rsidP="00F41C56">
            <w:pPr>
              <w:spacing w:after="0" w:line="0" w:lineRule="atLeast"/>
              <w:ind w:left="76" w:right="7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1C56" w:rsidRPr="00F41C56" w:rsidRDefault="00F41C56" w:rsidP="00F41C56">
            <w:pPr>
              <w:spacing w:after="0" w:line="0" w:lineRule="atLeast"/>
              <w:ind w:left="76" w:right="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 часов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1C56" w:rsidRPr="00F41C56" w:rsidRDefault="00F41C56" w:rsidP="00F41C56">
            <w:pPr>
              <w:spacing w:after="0" w:line="0" w:lineRule="atLeast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Практических работ – 10; экскурсий – 4; тестов - 6</w:t>
            </w:r>
          </w:p>
        </w:tc>
      </w:tr>
    </w:tbl>
    <w:p w:rsidR="00F36EAC" w:rsidRDefault="00F36EAC" w:rsidP="00F36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B0046D" w:rsidRPr="00B0046D" w:rsidRDefault="00B0046D" w:rsidP="00F41C56">
      <w:pPr>
        <w:shd w:val="clear" w:color="auto" w:fill="FFFFFF"/>
        <w:spacing w:after="0" w:line="240" w:lineRule="auto"/>
        <w:ind w:right="1133"/>
        <w:rPr>
          <w:rFonts w:ascii="Arial" w:eastAsia="Times New Roman" w:hAnsi="Arial" w:cs="Arial"/>
          <w:color w:val="181818"/>
          <w:sz w:val="15"/>
          <w:szCs w:val="15"/>
        </w:rPr>
      </w:pPr>
      <w:r w:rsidRPr="00B0046D">
        <w:rPr>
          <w:rFonts w:ascii="Arial" w:eastAsia="Times New Roman" w:hAnsi="Arial" w:cs="Arial"/>
          <w:b/>
          <w:bCs/>
          <w:color w:val="181818"/>
          <w:sz w:val="28"/>
          <w:szCs w:val="28"/>
        </w:rPr>
        <w:lastRenderedPageBreak/>
        <w:t>Календарно-тематическое планирование</w:t>
      </w:r>
      <w:r w:rsidR="0066758E">
        <w:rPr>
          <w:rFonts w:ascii="Arial" w:eastAsia="Times New Roman" w:hAnsi="Arial" w:cs="Arial"/>
          <w:b/>
          <w:bCs/>
          <w:color w:val="181818"/>
          <w:sz w:val="28"/>
          <w:szCs w:val="28"/>
        </w:rPr>
        <w:t xml:space="preserve"> по окружающему миру 2 класс.</w:t>
      </w:r>
    </w:p>
    <w:p w:rsidR="00B0046D" w:rsidRDefault="00B0046D" w:rsidP="00B0046D">
      <w:pPr>
        <w:shd w:val="clear" w:color="auto" w:fill="FFFFFF"/>
        <w:spacing w:after="0" w:line="240" w:lineRule="auto"/>
        <w:ind w:right="-20"/>
        <w:jc w:val="both"/>
        <w:rPr>
          <w:rFonts w:ascii="Arial" w:eastAsia="Times New Roman" w:hAnsi="Arial" w:cs="Arial"/>
          <w:b/>
          <w:bCs/>
          <w:color w:val="181818"/>
          <w:sz w:val="28"/>
          <w:szCs w:val="28"/>
        </w:rPr>
      </w:pPr>
      <w:r w:rsidRPr="00B0046D">
        <w:rPr>
          <w:rFonts w:ascii="Arial" w:eastAsia="Times New Roman" w:hAnsi="Arial" w:cs="Arial"/>
          <w:b/>
          <w:bCs/>
          <w:color w:val="181818"/>
          <w:sz w:val="28"/>
          <w:szCs w:val="28"/>
        </w:rPr>
        <w:t> </w:t>
      </w:r>
    </w:p>
    <w:p w:rsidR="00F41C56" w:rsidRPr="00B0046D" w:rsidRDefault="00F41C56" w:rsidP="00B0046D">
      <w:pPr>
        <w:shd w:val="clear" w:color="auto" w:fill="FFFFFF"/>
        <w:spacing w:after="0" w:line="240" w:lineRule="auto"/>
        <w:ind w:right="-20"/>
        <w:jc w:val="both"/>
        <w:rPr>
          <w:rFonts w:ascii="Arial" w:eastAsia="Times New Roman" w:hAnsi="Arial" w:cs="Arial"/>
          <w:color w:val="181818"/>
          <w:sz w:val="15"/>
          <w:szCs w:val="15"/>
        </w:rPr>
      </w:pPr>
    </w:p>
    <w:tbl>
      <w:tblPr>
        <w:tblpPr w:leftFromText="171" w:rightFromText="171" w:vertAnchor="text" w:tblpX="-1124"/>
        <w:tblW w:w="1616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77"/>
        <w:gridCol w:w="709"/>
        <w:gridCol w:w="11047"/>
        <w:gridCol w:w="1134"/>
        <w:gridCol w:w="1275"/>
        <w:gridCol w:w="1418"/>
      </w:tblGrid>
      <w:tr w:rsidR="00B0046D" w:rsidRPr="00B0046D" w:rsidTr="00E779A3">
        <w:trPr>
          <w:trHeight w:val="281"/>
        </w:trPr>
        <w:tc>
          <w:tcPr>
            <w:tcW w:w="5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004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</w:t>
            </w:r>
            <w:proofErr w:type="spellEnd"/>
            <w:proofErr w:type="gramEnd"/>
            <w:r w:rsidRPr="00B004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/</w:t>
            </w:r>
            <w:proofErr w:type="spellStart"/>
            <w:r w:rsidRPr="00B004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№ урока</w:t>
            </w:r>
          </w:p>
        </w:tc>
        <w:tc>
          <w:tcPr>
            <w:tcW w:w="1104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разделов, тем курса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ind w:right="14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Кол-во часов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Дата</w:t>
            </w:r>
          </w:p>
        </w:tc>
      </w:tr>
      <w:tr w:rsidR="00B0046D" w:rsidRPr="00B0046D" w:rsidTr="00E779A3">
        <w:trPr>
          <w:trHeight w:val="281"/>
        </w:trPr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104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план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5A5540" w:rsidP="00E779A3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                                      </w:t>
            </w:r>
            <w:r w:rsidR="00B0046D" w:rsidRPr="00B004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факт</w:t>
            </w:r>
          </w:p>
        </w:tc>
      </w:tr>
      <w:tr w:rsidR="004570DB" w:rsidRPr="00B0046D" w:rsidTr="00E779A3">
        <w:trPr>
          <w:trHeight w:val="281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ind w:right="14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5" w:lineRule="atLeast"/>
              <w:ind w:left="108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Где мы живе</w:t>
            </w:r>
            <w:r w:rsidR="0010740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м 4</w:t>
            </w:r>
            <w:r w:rsidRPr="00B004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3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Родная страна.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6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Город и село.</w:t>
            </w:r>
            <w:r w:rsidR="00FA7CF3"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Проект «Родной горо</w:t>
            </w:r>
            <w:proofErr w:type="gramStart"/>
            <w:r w:rsidR="00FA7CF3"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д(</w:t>
            </w:r>
            <w:proofErr w:type="gramEnd"/>
            <w:r w:rsidR="00FA7CF3"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село)»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6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FA7CF3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Природа и рукотворный </w:t>
            </w:r>
            <w:proofErr w:type="spellStart"/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мир</w:t>
            </w:r>
            <w:proofErr w:type="gramStart"/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аше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отношение к миру.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6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FA7CF3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Закрепление знаний по разделу: «Где мы живём»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B0046D" w:rsidRPr="00B0046D" w:rsidRDefault="0010740D" w:rsidP="00E779A3">
            <w:pPr>
              <w:spacing w:after="0" w:line="265" w:lineRule="atLeast"/>
              <w:ind w:left="108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Природа 20</w:t>
            </w:r>
            <w:r w:rsidR="00B0046D" w:rsidRPr="00B004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3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FA7CF3" w:rsidP="00E779A3">
            <w:pPr>
              <w:spacing w:after="0" w:line="263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Неживая и живая природа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6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FA7CF3" w:rsidP="00E779A3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Явления природы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6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FA7CF3" w:rsidP="00E779A3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Что такое погода?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6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FA7CF3" w:rsidP="00E779A3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 гости к осени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6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FA7CF3" w:rsidP="00E779A3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5A5540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Звёздное небо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FA7CF3" w:rsidP="00E779A3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5A5540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Заглянем в кладовые Земли.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6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FA7CF3" w:rsidP="00E779A3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7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5A5540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В гости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осени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кскурсия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6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FA7CF3" w:rsidP="00E779A3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Про воздух…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6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FA7CF3" w:rsidP="00E779A3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9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Про воду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6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FA7CF3" w:rsidP="00E779A3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10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Какие бывают растения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6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FA7CF3" w:rsidP="00E779A3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11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Какие бывают животные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FA7CF3" w:rsidP="00E779A3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12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Невидимые нити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6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FA7CF3" w:rsidP="00E779A3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13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Дикорастущие и культурные растения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6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FA7CF3" w:rsidP="00E779A3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14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Дикие и домашние животные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6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FA7CF3" w:rsidP="00E779A3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15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Комнатные растения.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6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FA7CF3" w:rsidP="00E779A3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16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Животные живого уголка.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6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FA7CF3" w:rsidP="00E779A3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17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Про кошек и собак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FA7CF3" w:rsidP="00E779A3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18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Красная книга.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1"/>
        </w:trPr>
        <w:tc>
          <w:tcPr>
            <w:tcW w:w="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FA7CF3" w:rsidP="00E779A3">
            <w:pPr>
              <w:spacing w:after="0" w:line="260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0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19</w:t>
            </w:r>
          </w:p>
        </w:tc>
        <w:tc>
          <w:tcPr>
            <w:tcW w:w="110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0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Будь природе другом.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0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0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81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81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FA7CF3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FA7CF3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20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5A5540" w:rsidP="00E779A3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Проверим себя и оценим свои достижения по раздел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у»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Природа»</w:t>
            </w:r>
            <w:r w:rsidR="00FA7C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.Проверочная работа.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  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6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B0046D" w:rsidRPr="00B0046D" w:rsidRDefault="005A5540" w:rsidP="00E779A3">
            <w:pPr>
              <w:spacing w:after="0" w:line="264" w:lineRule="atLeast"/>
              <w:ind w:left="110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Жизнь города и села 10</w:t>
            </w:r>
            <w:r w:rsidR="00B0046D" w:rsidRPr="00B004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3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FA7CF3" w:rsidP="00E779A3">
            <w:pPr>
              <w:spacing w:after="0" w:line="263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 Что такое экономика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6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FA7CF3" w:rsidP="00E779A3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Из чего что сделано.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6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FA7CF3" w:rsidP="00E779A3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Как построить дом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6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FA7CF3" w:rsidP="00E779A3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Какой бывает транспорт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FA7CF3" w:rsidP="00E779A3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Культура и образование.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6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FA7CF3" w:rsidP="00E779A3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Все профессии важны. Проект «Профессии».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6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FA7CF3" w:rsidP="00E779A3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</w:t>
            </w:r>
            <w:r w:rsidR="00824F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7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 гости к зиме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6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824FAB" w:rsidP="00E779A3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 </w:t>
            </w:r>
            <w:r w:rsidR="00FA7C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FA7CF3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В гости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зиме</w:t>
            </w:r>
            <w:proofErr w:type="gramStart"/>
            <w:r w:rsidR="00824F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.Ж</w:t>
            </w:r>
            <w:proofErr w:type="gramEnd"/>
            <w:r w:rsidR="00824F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ивая</w:t>
            </w:r>
            <w:proofErr w:type="spellEnd"/>
            <w:r w:rsidR="00824F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и неживая природа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824FAB" w:rsidRPr="00B0046D" w:rsidTr="00E779A3">
        <w:trPr>
          <w:trHeight w:val="266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824FAB" w:rsidP="00E779A3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9</w:t>
            </w:r>
          </w:p>
        </w:tc>
        <w:tc>
          <w:tcPr>
            <w:tcW w:w="1104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0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Презентация проектов «Родной город», «Профессии».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824FAB" w:rsidRPr="00B0046D" w:rsidTr="00E779A3">
        <w:trPr>
          <w:trHeight w:val="33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24FAB" w:rsidRPr="00B0046D" w:rsidRDefault="004570DB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24FAB" w:rsidRPr="00B0046D" w:rsidRDefault="004570DB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10</w:t>
            </w:r>
          </w:p>
        </w:tc>
        <w:tc>
          <w:tcPr>
            <w:tcW w:w="1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24FAB" w:rsidRDefault="004570DB" w:rsidP="00E779A3">
            <w:pPr>
              <w:spacing w:after="0" w:line="267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Проверим себя и оценим свои достижения по разделу «Жизнь города и села».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24FAB" w:rsidRPr="00B0046D" w:rsidRDefault="00824FAB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24FAB" w:rsidRPr="00B0046D" w:rsidRDefault="00824FAB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824FAB" w:rsidRPr="00B0046D" w:rsidRDefault="00824FAB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4570DB" w:rsidRPr="00B0046D" w:rsidTr="00E779A3">
        <w:trPr>
          <w:trHeight w:val="491"/>
        </w:trPr>
        <w:tc>
          <w:tcPr>
            <w:tcW w:w="5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570DB" w:rsidRDefault="004570DB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570DB" w:rsidRPr="00B0046D" w:rsidRDefault="004570DB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104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570DB" w:rsidRDefault="004570DB" w:rsidP="00E779A3">
            <w:pPr>
              <w:spacing w:after="0" w:line="267" w:lineRule="atLeast"/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</w:p>
          <w:p w:rsidR="004570DB" w:rsidRDefault="004570DB" w:rsidP="00E779A3">
            <w:pPr>
              <w:spacing w:after="0" w:line="267" w:lineRule="atLeast"/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Здоровье и безопасность 9ч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570DB" w:rsidRPr="00B0046D" w:rsidRDefault="004570DB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570DB" w:rsidRPr="00B0046D" w:rsidRDefault="004570DB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4570DB" w:rsidRPr="00B0046D" w:rsidRDefault="004570DB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4570DB" w:rsidRPr="00B0046D" w:rsidTr="00E779A3">
        <w:trPr>
          <w:trHeight w:val="264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4570DB" w:rsidP="00E779A3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Строение тела человека.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6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4570DB" w:rsidP="00E779A3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Если хочешь быть </w:t>
            </w:r>
            <w:proofErr w:type="gramStart"/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здоров</w:t>
            </w:r>
            <w:proofErr w:type="gramEnd"/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6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4570DB" w:rsidP="00E779A3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Берегись автомобиля!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6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4570DB" w:rsidP="00E779A3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Школа пешехода.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6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4570DB" w:rsidP="00E779A3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Домашние опасности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6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4570DB" w:rsidP="00E779A3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Пожар!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4570DB" w:rsidP="00E779A3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7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На воде и в лесу.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1"/>
        </w:trPr>
        <w:tc>
          <w:tcPr>
            <w:tcW w:w="577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4570DB" w:rsidP="00E779A3">
            <w:pPr>
              <w:spacing w:after="0" w:line="260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0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</w:t>
            </w:r>
          </w:p>
        </w:tc>
        <w:tc>
          <w:tcPr>
            <w:tcW w:w="11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0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Опасные незнакомцы.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0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0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16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58"/>
        </w:trPr>
        <w:tc>
          <w:tcPr>
            <w:tcW w:w="577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4570DB" w:rsidP="00E779A3">
            <w:pPr>
              <w:spacing w:after="0" w:line="258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58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9</w:t>
            </w:r>
          </w:p>
        </w:tc>
        <w:tc>
          <w:tcPr>
            <w:tcW w:w="11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4570DB" w:rsidP="00E779A3">
            <w:pPr>
              <w:spacing w:after="0" w:line="258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Проверим себя и свои достижения:</w:t>
            </w:r>
            <w:r w:rsidR="00B0046D"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«Здоровье 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58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58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81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безопасность»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5" w:lineRule="atLeast"/>
              <w:ind w:left="108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Общение 7ч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3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4570DB" w:rsidP="00E779A3">
            <w:pPr>
              <w:spacing w:after="0" w:line="263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Наша дружная семья.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3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4570DB" w:rsidP="00E779A3">
            <w:pPr>
              <w:spacing w:after="0" w:line="263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Проект «Родословная».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3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4570DB" w:rsidP="00E779A3">
            <w:pPr>
              <w:spacing w:after="0" w:line="263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 школе.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3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4570DB" w:rsidP="00E779A3">
            <w:pPr>
              <w:spacing w:after="0" w:line="263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Правила вежливости.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3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4570DB" w:rsidP="00E779A3">
            <w:pPr>
              <w:spacing w:after="0" w:line="263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Ты и твои друзья.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3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4570DB" w:rsidP="00E779A3">
            <w:pPr>
              <w:spacing w:after="0" w:line="263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Мы – зрители и пассажиры.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3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4570DB" w:rsidP="00E779A3">
            <w:pPr>
              <w:spacing w:after="0" w:line="263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7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Тест по теме: «Здоровье и безопасность, общение».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3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Путешествия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3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4570DB" w:rsidP="00E779A3">
            <w:pPr>
              <w:spacing w:after="0" w:line="263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Посмотри вокруг…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3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4570DB" w:rsidP="00E779A3">
            <w:pPr>
              <w:spacing w:after="0" w:line="263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Ориентирование на местности.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3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4570DB" w:rsidP="00E779A3">
            <w:pPr>
              <w:spacing w:after="0" w:line="263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Ориентирование на местности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3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4570DB" w:rsidP="00E779A3">
            <w:pPr>
              <w:spacing w:after="0" w:line="263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Формы земной поверхности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3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4570DB" w:rsidP="00E779A3">
            <w:pPr>
              <w:spacing w:after="0" w:line="263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Водные богатства.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3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4570DB" w:rsidP="00E779A3">
            <w:pPr>
              <w:spacing w:after="0" w:line="263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 гости к весне. Экскурсия в гости к весне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3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4570DB" w:rsidP="00E779A3">
            <w:pPr>
              <w:spacing w:after="0" w:line="263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7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Россия на карте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3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4570DB" w:rsidP="00E779A3">
            <w:pPr>
              <w:spacing w:after="0" w:line="263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Проект «Города России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3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4570DB" w:rsidP="00E779A3">
            <w:pPr>
              <w:spacing w:after="0" w:line="263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9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Путешествие по Москве. Московский кремль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3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4570DB" w:rsidP="00E779A3">
            <w:pPr>
              <w:spacing w:after="0" w:line="263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10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Город на Неве.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3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4570DB" w:rsidP="00E779A3">
            <w:pPr>
              <w:spacing w:after="0" w:line="263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11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Путешествие по планете</w:t>
            </w:r>
            <w:proofErr w:type="gramStart"/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3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4570DB" w:rsidP="00E779A3">
            <w:pPr>
              <w:spacing w:after="0" w:line="263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12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Путешествие по материкам.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3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4570DB" w:rsidP="00E779A3">
            <w:pPr>
              <w:spacing w:after="0" w:line="263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13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Тест по теме: «Путешествия».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570DB" w:rsidRPr="00B0046D" w:rsidTr="00E779A3">
        <w:trPr>
          <w:trHeight w:val="263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4570DB" w:rsidP="00E779A3">
            <w:pPr>
              <w:spacing w:after="0" w:line="263" w:lineRule="atLeast"/>
              <w:ind w:left="1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10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14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Анализ теста. Повторение по теме «Путешествия»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right="70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63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046D" w:rsidRPr="00B0046D" w:rsidRDefault="00B0046D" w:rsidP="00E7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824FAB" w:rsidRPr="00B0046D" w:rsidTr="00E779A3">
        <w:trPr>
          <w:trHeight w:val="165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46D" w:rsidRPr="00B0046D" w:rsidRDefault="004570DB" w:rsidP="00E779A3">
            <w:pPr>
              <w:spacing w:after="0" w:line="165" w:lineRule="atLeast"/>
              <w:ind w:left="10" w:right="-2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46D" w:rsidRPr="00B0046D" w:rsidRDefault="00B0046D" w:rsidP="00E779A3">
            <w:pPr>
              <w:spacing w:after="0" w:line="165" w:lineRule="atLeast"/>
              <w:ind w:left="10" w:right="-2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15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46D" w:rsidRPr="00B0046D" w:rsidRDefault="00B0046D" w:rsidP="00E779A3">
            <w:pPr>
              <w:spacing w:after="0" w:line="165" w:lineRule="atLeast"/>
              <w:ind w:left="10" w:right="-2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Страны мира. Проект « Страны  мира»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46D" w:rsidRPr="00B0046D" w:rsidRDefault="00B0046D" w:rsidP="00E779A3">
            <w:pPr>
              <w:spacing w:after="0" w:line="165" w:lineRule="atLeast"/>
              <w:ind w:left="10" w:right="-2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46D" w:rsidRPr="00B0046D" w:rsidRDefault="00B0046D" w:rsidP="00E779A3">
            <w:pPr>
              <w:spacing w:after="0" w:line="165" w:lineRule="atLeast"/>
              <w:ind w:right="-2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46D" w:rsidRPr="00B0046D" w:rsidRDefault="00B0046D" w:rsidP="00E779A3">
            <w:pPr>
              <w:spacing w:after="0" w:line="165" w:lineRule="atLeast"/>
              <w:ind w:left="10" w:right="-2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 </w:t>
            </w:r>
          </w:p>
        </w:tc>
      </w:tr>
      <w:tr w:rsidR="00824FAB" w:rsidRPr="00B0046D" w:rsidTr="00E779A3">
        <w:trPr>
          <w:trHeight w:val="182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46D" w:rsidRPr="00B0046D" w:rsidRDefault="00B0046D" w:rsidP="00E779A3">
            <w:pPr>
              <w:spacing w:after="0" w:line="182" w:lineRule="atLeast"/>
              <w:ind w:left="10" w:right="-2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46D" w:rsidRPr="00B0046D" w:rsidRDefault="00B0046D" w:rsidP="00E779A3">
            <w:pPr>
              <w:spacing w:after="0" w:line="182" w:lineRule="atLeast"/>
              <w:ind w:left="10" w:right="-2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16</w:t>
            </w:r>
          </w:p>
        </w:tc>
        <w:tc>
          <w:tcPr>
            <w:tcW w:w="1104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46D" w:rsidRPr="00B0046D" w:rsidRDefault="00B0046D" w:rsidP="00E779A3">
            <w:pPr>
              <w:spacing w:after="0" w:line="182" w:lineRule="atLeast"/>
              <w:ind w:left="10" w:right="-2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Впереди лето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46D" w:rsidRPr="00B0046D" w:rsidRDefault="00B0046D" w:rsidP="00E779A3">
            <w:pPr>
              <w:spacing w:after="0" w:line="182" w:lineRule="atLeast"/>
              <w:ind w:left="10" w:right="-2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46D" w:rsidRPr="00B0046D" w:rsidRDefault="00B0046D" w:rsidP="00E779A3">
            <w:pPr>
              <w:spacing w:after="0" w:line="182" w:lineRule="atLeast"/>
              <w:ind w:right="-2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46D" w:rsidRPr="00B0046D" w:rsidRDefault="00B0046D" w:rsidP="00E779A3">
            <w:pPr>
              <w:spacing w:after="0" w:line="182" w:lineRule="atLeast"/>
              <w:ind w:left="10" w:right="-2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004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</w:tbl>
    <w:p w:rsidR="00B0046D" w:rsidRDefault="00B0046D"/>
    <w:p w:rsidR="0010740D" w:rsidRDefault="0010740D"/>
    <w:p w:rsidR="007B6238" w:rsidRDefault="007B6238" w:rsidP="007B6238">
      <w:pPr>
        <w:pStyle w:val="a8"/>
        <w:shd w:val="clear" w:color="auto" w:fill="FFFFFF" w:themeFill="background1"/>
        <w:spacing w:before="0" w:beforeAutospacing="0" w:after="0" w:afterAutospacing="0" w:line="233" w:lineRule="atLeast"/>
        <w:rPr>
          <w:b/>
          <w:bCs/>
          <w:color w:val="000000" w:themeColor="text1"/>
        </w:rPr>
      </w:pPr>
      <w:r w:rsidRPr="005B224E">
        <w:rPr>
          <w:b/>
          <w:bCs/>
          <w:color w:val="000000" w:themeColor="text1"/>
        </w:rPr>
        <w:t xml:space="preserve">                                                             </w:t>
      </w:r>
    </w:p>
    <w:p w:rsidR="007B6238" w:rsidRDefault="007B6238" w:rsidP="007B6238">
      <w:pPr>
        <w:pStyle w:val="a8"/>
        <w:shd w:val="clear" w:color="auto" w:fill="FFFFFF" w:themeFill="background1"/>
        <w:spacing w:before="0" w:beforeAutospacing="0" w:after="0" w:afterAutospacing="0" w:line="233" w:lineRule="atLeast"/>
        <w:rPr>
          <w:b/>
          <w:bCs/>
          <w:color w:val="000000" w:themeColor="text1"/>
        </w:rPr>
      </w:pPr>
    </w:p>
    <w:p w:rsidR="007B6238" w:rsidRDefault="007B6238" w:rsidP="007B6238">
      <w:pPr>
        <w:pStyle w:val="a8"/>
        <w:shd w:val="clear" w:color="auto" w:fill="FFFFFF" w:themeFill="background1"/>
        <w:spacing w:before="0" w:beforeAutospacing="0" w:after="0" w:afterAutospacing="0" w:line="233" w:lineRule="atLeast"/>
        <w:rPr>
          <w:b/>
          <w:bCs/>
          <w:color w:val="000000" w:themeColor="text1"/>
        </w:rPr>
      </w:pPr>
    </w:p>
    <w:p w:rsidR="007B6238" w:rsidRDefault="007B6238" w:rsidP="007B6238">
      <w:pPr>
        <w:pStyle w:val="a8"/>
        <w:shd w:val="clear" w:color="auto" w:fill="FFFFFF" w:themeFill="background1"/>
        <w:spacing w:before="0" w:beforeAutospacing="0" w:after="0" w:afterAutospacing="0" w:line="233" w:lineRule="atLeast"/>
        <w:rPr>
          <w:b/>
          <w:bCs/>
          <w:color w:val="000000" w:themeColor="text1"/>
        </w:rPr>
      </w:pPr>
    </w:p>
    <w:p w:rsidR="007B6238" w:rsidRDefault="007B6238" w:rsidP="007B6238">
      <w:pPr>
        <w:pStyle w:val="a8"/>
        <w:shd w:val="clear" w:color="auto" w:fill="FFFFFF" w:themeFill="background1"/>
        <w:spacing w:before="0" w:beforeAutospacing="0" w:after="0" w:afterAutospacing="0" w:line="233" w:lineRule="atLeast"/>
        <w:rPr>
          <w:b/>
          <w:bCs/>
          <w:color w:val="000000" w:themeColor="text1"/>
        </w:rPr>
      </w:pPr>
    </w:p>
    <w:p w:rsidR="007B6238" w:rsidRDefault="007B6238" w:rsidP="007B6238">
      <w:pPr>
        <w:pStyle w:val="a8"/>
        <w:shd w:val="clear" w:color="auto" w:fill="FFFFFF" w:themeFill="background1"/>
        <w:spacing w:before="0" w:beforeAutospacing="0" w:after="0" w:afterAutospacing="0" w:line="233" w:lineRule="atLeast"/>
        <w:rPr>
          <w:b/>
          <w:bCs/>
          <w:color w:val="000000" w:themeColor="text1"/>
        </w:rPr>
      </w:pPr>
    </w:p>
    <w:p w:rsidR="007B6238" w:rsidRDefault="007B6238" w:rsidP="007B6238">
      <w:pPr>
        <w:pStyle w:val="a8"/>
        <w:shd w:val="clear" w:color="auto" w:fill="FFFFFF" w:themeFill="background1"/>
        <w:spacing w:before="0" w:beforeAutospacing="0" w:after="0" w:afterAutospacing="0" w:line="233" w:lineRule="atLeast"/>
        <w:rPr>
          <w:b/>
          <w:bCs/>
          <w:color w:val="000000" w:themeColor="text1"/>
        </w:rPr>
      </w:pPr>
    </w:p>
    <w:p w:rsidR="007B6238" w:rsidRDefault="007B6238" w:rsidP="007B6238">
      <w:pPr>
        <w:pStyle w:val="a8"/>
        <w:shd w:val="clear" w:color="auto" w:fill="FFFFFF" w:themeFill="background1"/>
        <w:spacing w:before="0" w:beforeAutospacing="0" w:after="0" w:afterAutospacing="0" w:line="233" w:lineRule="atLeast"/>
        <w:rPr>
          <w:b/>
          <w:bCs/>
          <w:color w:val="000000" w:themeColor="text1"/>
        </w:rPr>
      </w:pPr>
    </w:p>
    <w:p w:rsidR="007B6238" w:rsidRDefault="007B6238" w:rsidP="007B6238">
      <w:pPr>
        <w:pStyle w:val="a8"/>
        <w:shd w:val="clear" w:color="auto" w:fill="FFFFFF" w:themeFill="background1"/>
        <w:spacing w:before="0" w:beforeAutospacing="0" w:after="0" w:afterAutospacing="0" w:line="233" w:lineRule="atLeast"/>
        <w:rPr>
          <w:b/>
          <w:bCs/>
          <w:color w:val="000000" w:themeColor="text1"/>
        </w:rPr>
      </w:pPr>
    </w:p>
    <w:p w:rsidR="007B6238" w:rsidRDefault="007B6238" w:rsidP="007B6238">
      <w:pPr>
        <w:pStyle w:val="a8"/>
        <w:shd w:val="clear" w:color="auto" w:fill="FFFFFF" w:themeFill="background1"/>
        <w:spacing w:before="0" w:beforeAutospacing="0" w:after="0" w:afterAutospacing="0" w:line="233" w:lineRule="atLeast"/>
        <w:rPr>
          <w:b/>
          <w:bCs/>
          <w:color w:val="000000" w:themeColor="text1"/>
        </w:rPr>
      </w:pPr>
    </w:p>
    <w:p w:rsidR="00E779A3" w:rsidRDefault="007B6238" w:rsidP="00F41C56">
      <w:pPr>
        <w:pStyle w:val="a8"/>
        <w:shd w:val="clear" w:color="auto" w:fill="FFFFFF" w:themeFill="background1"/>
        <w:spacing w:before="0" w:beforeAutospacing="0" w:after="0" w:afterAutospacing="0" w:line="233" w:lineRule="atLeast"/>
      </w:pPr>
      <w:r w:rsidRPr="00F36EAC">
        <w:rPr>
          <w:b/>
          <w:bCs/>
          <w:color w:val="000000" w:themeColor="text1"/>
          <w:sz w:val="40"/>
          <w:szCs w:val="40"/>
        </w:rPr>
        <w:t xml:space="preserve">  </w:t>
      </w:r>
    </w:p>
    <w:p w:rsidR="000854BC" w:rsidRDefault="00565B9B">
      <w:pPr>
        <w:rPr>
          <w:b/>
          <w:i/>
          <w:color w:val="FF0000"/>
          <w:sz w:val="40"/>
          <w:szCs w:val="40"/>
        </w:rPr>
      </w:pPr>
      <w:r w:rsidRPr="00565B9B">
        <w:rPr>
          <w:b/>
          <w:i/>
          <w:color w:val="FF0000"/>
          <w:sz w:val="40"/>
          <w:szCs w:val="40"/>
        </w:rPr>
        <w:lastRenderedPageBreak/>
        <w:t xml:space="preserve">Программа по внеурочной деятельности </w:t>
      </w:r>
      <w:r w:rsidR="000854BC">
        <w:rPr>
          <w:b/>
          <w:i/>
          <w:color w:val="FF0000"/>
          <w:sz w:val="40"/>
          <w:szCs w:val="40"/>
        </w:rPr>
        <w:t xml:space="preserve">  </w:t>
      </w:r>
    </w:p>
    <w:p w:rsidR="00F36EAC" w:rsidRPr="00565B9B" w:rsidRDefault="00565B9B">
      <w:pPr>
        <w:rPr>
          <w:b/>
          <w:i/>
          <w:color w:val="FF0000"/>
          <w:sz w:val="40"/>
          <w:szCs w:val="40"/>
        </w:rPr>
      </w:pPr>
      <w:r w:rsidRPr="00565B9B">
        <w:rPr>
          <w:b/>
          <w:i/>
          <w:color w:val="FF0000"/>
          <w:sz w:val="40"/>
          <w:szCs w:val="40"/>
        </w:rPr>
        <w:t>«</w:t>
      </w:r>
      <w:r w:rsidRPr="00565B9B">
        <w:rPr>
          <w:b/>
          <w:i/>
          <w:color w:val="002060"/>
          <w:sz w:val="40"/>
          <w:szCs w:val="40"/>
        </w:rPr>
        <w:t>В гостях у сказки»</w:t>
      </w:r>
      <w:r>
        <w:rPr>
          <w:b/>
          <w:i/>
          <w:color w:val="002060"/>
          <w:sz w:val="40"/>
          <w:szCs w:val="40"/>
        </w:rPr>
        <w:t xml:space="preserve">  </w:t>
      </w:r>
      <w:r w:rsidRPr="00565B9B">
        <w:rPr>
          <w:b/>
          <w:i/>
          <w:color w:val="FF0000"/>
          <w:sz w:val="40"/>
          <w:szCs w:val="40"/>
        </w:rPr>
        <w:t>2класс</w:t>
      </w:r>
    </w:p>
    <w:p w:rsidR="00630099" w:rsidRPr="007B6238" w:rsidRDefault="00630099" w:rsidP="006300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1. ПОЯСНИТЕЛЬНАЯ ЗАПИСКА.</w:t>
      </w:r>
    </w:p>
    <w:p w:rsidR="00630099" w:rsidRPr="007B6238" w:rsidRDefault="00630099" w:rsidP="006300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630099" w:rsidRPr="007B6238" w:rsidRDefault="00630099" w:rsidP="0063009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  Программа разработана на основе федерального государственного  образовательного стандарта начального общего образования, Концепции духовно-нравственного развития и воспитания личности гражданина.</w:t>
      </w:r>
    </w:p>
    <w:p w:rsidR="00630099" w:rsidRPr="007B6238" w:rsidRDefault="00630099" w:rsidP="00630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          В качестве учебного материала для формирования второклассников читателей – кружковцев выбрана фольклорная (народная) сказка. Сказка – это особое средство постижения жизни, близкий и понятный детям способ познания, изучения, раскрытия действительности.  В сказке содержатся мечты народа, общественная мораль, народный характер, история жизни народа. Хорошо рассказанная сказка – это ещё и начало культурного воспитания. </w:t>
      </w:r>
    </w:p>
    <w:p w:rsidR="00630099" w:rsidRPr="007B6238" w:rsidRDefault="00630099" w:rsidP="0063009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Цель:   формирование второклассников как квалифицированных читателей, формирование интереса к сказкам и книгам, в которых их можно найти;  расширение читательского кругозора второклассников.</w:t>
      </w:r>
    </w:p>
    <w:p w:rsidR="00630099" w:rsidRPr="007B6238" w:rsidRDefault="00630099" w:rsidP="00630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        </w:t>
      </w:r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Задачи:  </w:t>
      </w:r>
    </w:p>
    <w:p w:rsidR="00630099" w:rsidRPr="007B6238" w:rsidRDefault="00630099" w:rsidP="00630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- открыть мир народной мысли, народных чувств, народной жизни;</w:t>
      </w:r>
    </w:p>
    <w:p w:rsidR="00630099" w:rsidRPr="007B6238" w:rsidRDefault="00630099" w:rsidP="00630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используя сказки о животных вселять </w:t>
      </w:r>
      <w:proofErr w:type="gramStart"/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уверенность в</w:t>
      </w:r>
      <w:proofErr w:type="gramEnd"/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свои силы, оптимистический взгляд на жизнь, надежду на победу добра;</w:t>
      </w:r>
    </w:p>
    <w:p w:rsidR="00630099" w:rsidRPr="007B6238" w:rsidRDefault="00630099" w:rsidP="00630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- развитие эмоционально – чувственной сферы;</w:t>
      </w:r>
    </w:p>
    <w:p w:rsidR="00630099" w:rsidRPr="007B6238" w:rsidRDefault="00630099" w:rsidP="00630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- обучение чтению – рассматриванию;</w:t>
      </w:r>
    </w:p>
    <w:p w:rsidR="00630099" w:rsidRPr="007B6238" w:rsidRDefault="00630099" w:rsidP="00630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- учить детей оценивать поступки людей, жизненные ситуации с точки зрения общепринятых норм и ценностей; оценивать конкретные поступки как хорошие или плохие;</w:t>
      </w:r>
    </w:p>
    <w:p w:rsidR="00630099" w:rsidRPr="007B6238" w:rsidRDefault="00630099" w:rsidP="00630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- эмоционально «проживать» текст, выражать свои эмоции;</w:t>
      </w:r>
    </w:p>
    <w:p w:rsidR="00630099" w:rsidRPr="007B6238" w:rsidRDefault="00630099" w:rsidP="00630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- понимать эмоции других людей, сочувствовать, сопереживать;</w:t>
      </w:r>
    </w:p>
    <w:p w:rsidR="00630099" w:rsidRPr="007B6238" w:rsidRDefault="00630099" w:rsidP="00630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-</w:t>
      </w:r>
      <w:proofErr w:type="gramStart"/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высказывать своё отношение</w:t>
      </w:r>
      <w:proofErr w:type="gramEnd"/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к героям прочитанных произведений, к их поступкам.</w:t>
      </w:r>
    </w:p>
    <w:p w:rsidR="00630099" w:rsidRPr="007B6238" w:rsidRDefault="00630099" w:rsidP="006300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Общая характеристика </w:t>
      </w:r>
    </w:p>
    <w:p w:rsidR="00630099" w:rsidRPr="007B6238" w:rsidRDefault="00630099" w:rsidP="0063009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В основу  программы внеурочной деятельности положены следующие принципы:</w:t>
      </w:r>
    </w:p>
    <w:p w:rsidR="00630099" w:rsidRPr="007B6238" w:rsidRDefault="00630099" w:rsidP="00630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-  непрерывное дополнительное образование как механизм обеспечения полноты и цельности образования в целом;</w:t>
      </w:r>
    </w:p>
    <w:p w:rsidR="00630099" w:rsidRPr="007B6238" w:rsidRDefault="00630099" w:rsidP="00630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-  развитие индивидуальности каждого ребёнка в процессе социального  самоопределения в системе внеурочной деятельности;</w:t>
      </w:r>
    </w:p>
    <w:p w:rsidR="00630099" w:rsidRPr="007B6238" w:rsidRDefault="00630099" w:rsidP="00630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- единство и целостность партнёрских отношений всех субъектов дополнительного образования;</w:t>
      </w:r>
    </w:p>
    <w:p w:rsidR="00630099" w:rsidRPr="007B6238" w:rsidRDefault="00630099" w:rsidP="00630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- системная организация управления учебно-воспитательным процессом.</w:t>
      </w:r>
    </w:p>
    <w:p w:rsidR="00630099" w:rsidRPr="007B6238" w:rsidRDefault="00630099" w:rsidP="006300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630099" w:rsidRPr="007B6238" w:rsidRDefault="00630099" w:rsidP="006300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 </w:t>
      </w:r>
    </w:p>
    <w:p w:rsidR="00630099" w:rsidRPr="007B6238" w:rsidRDefault="00630099" w:rsidP="006300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630099" w:rsidRDefault="00630099" w:rsidP="006300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630099" w:rsidRDefault="00630099" w:rsidP="006300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630099" w:rsidRDefault="00630099" w:rsidP="006300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630099" w:rsidRPr="007B6238" w:rsidRDefault="00630099" w:rsidP="006300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Ценностные ориентиры содержания</w:t>
      </w:r>
    </w:p>
    <w:p w:rsidR="00630099" w:rsidRPr="007B6238" w:rsidRDefault="00630099" w:rsidP="0063009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Ценность жизни – признание человеческой жизни величайшей ценностью, что реализуется в отношении к другим людям и к природе.</w:t>
      </w:r>
    </w:p>
    <w:p w:rsidR="00630099" w:rsidRPr="007B6238" w:rsidRDefault="00630099" w:rsidP="00630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Ценность добра – направленность на развитие и сохранение жизни через  </w:t>
      </w:r>
      <w:proofErr w:type="gramStart"/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сострадание</w:t>
      </w:r>
      <w:proofErr w:type="gramEnd"/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 милосердие как проявление любви. Ценность  свободы,  чести  и достоинства как  основа  современных принципов и правил межличностных отношений. Семья – первая и самая значимая для  развития социальная и образовательная среда. Содержание курса способствует формированию эмоционально-позитивного отношения к семье, </w:t>
      </w:r>
      <w:proofErr w:type="gramStart"/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близким</w:t>
      </w:r>
      <w:proofErr w:type="gramEnd"/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, чувства любви, благодарности, взаимной ответственности. Труд – естественное условие человеческой жизни,  состояние нормального человеческого существования. Ценность  гражданственности – осознание себя  как члена общества,  народа,  представителя  страны,  государства; чувство ответственности за  настоящее и будущее своей  страны. Привитие через содержание курса интереса к своей  стране: её истории, языку, культуре, её жизни и её народу.</w:t>
      </w:r>
      <w:r w:rsidRPr="007B6238">
        <w:rPr>
          <w:rFonts w:ascii="Arial" w:eastAsia="Times New Roman" w:hAnsi="Arial" w:cs="Arial"/>
          <w:color w:val="181818"/>
          <w:sz w:val="15"/>
          <w:szCs w:val="15"/>
        </w:rPr>
        <w:t> </w:t>
      </w:r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Осознание ребёнком себя не только гражданином России, но и частью мирового сообщества, для  существования   и  прогресса которого необходимы мир,  сотрудничество, толерантность, уважение к многообразию иных культур.</w:t>
      </w:r>
    </w:p>
    <w:p w:rsidR="00630099" w:rsidRPr="007B6238" w:rsidRDefault="00630099" w:rsidP="006300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630099" w:rsidRPr="007B6238" w:rsidRDefault="00630099" w:rsidP="006300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Место  в учебном плане</w:t>
      </w:r>
    </w:p>
    <w:p w:rsidR="00630099" w:rsidRPr="007B6238" w:rsidRDefault="00630099" w:rsidP="00630099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Во втором классе – 34 ч (1 ч в неделю, 34 учебные недели).</w:t>
      </w:r>
    </w:p>
    <w:p w:rsidR="00630099" w:rsidRPr="007B6238" w:rsidRDefault="00630099" w:rsidP="00630099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630099" w:rsidRPr="007B6238" w:rsidRDefault="00630099" w:rsidP="00630099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2. ПЛАНИРУЕМЫЕ РЕЗУЛЬТАТЫ.</w:t>
      </w:r>
    </w:p>
    <w:p w:rsidR="00630099" w:rsidRPr="007B6238" w:rsidRDefault="00630099" w:rsidP="00630099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Программа обеспечивает достижение выпускниками начальной школы следующих личностных, </w:t>
      </w:r>
      <w:proofErr w:type="spellStart"/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метапредметных</w:t>
      </w:r>
      <w:proofErr w:type="spellEnd"/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 предметных результатов.</w:t>
      </w:r>
    </w:p>
    <w:p w:rsidR="00630099" w:rsidRPr="007B6238" w:rsidRDefault="00630099" w:rsidP="00630099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Личностные результаты:</w:t>
      </w:r>
    </w:p>
    <w:p w:rsidR="00630099" w:rsidRPr="007B6238" w:rsidRDefault="00630099" w:rsidP="00630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91919"/>
          <w:sz w:val="28"/>
          <w:szCs w:val="28"/>
        </w:rPr>
        <w:t>— уметь работать с книгой, пользуясь алгоритмом учебных действий;</w:t>
      </w:r>
    </w:p>
    <w:p w:rsidR="00630099" w:rsidRPr="007B6238" w:rsidRDefault="00630099" w:rsidP="00630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91919"/>
          <w:sz w:val="28"/>
          <w:szCs w:val="28"/>
        </w:rPr>
        <w:t>— уметь самостоятельно работать с новым произведением;</w:t>
      </w:r>
    </w:p>
    <w:p w:rsidR="00630099" w:rsidRPr="007B6238" w:rsidRDefault="00630099" w:rsidP="00630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91919"/>
          <w:sz w:val="28"/>
          <w:szCs w:val="28"/>
        </w:rPr>
        <w:t>— уметь работать в парах и группах, участвовать в, литературных играх;</w:t>
      </w:r>
    </w:p>
    <w:p w:rsidR="00630099" w:rsidRPr="007B6238" w:rsidRDefault="00630099" w:rsidP="00630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91919"/>
          <w:sz w:val="28"/>
          <w:szCs w:val="28"/>
        </w:rPr>
        <w:t>— уметь определять свою роль в общей работе и оценивать свои результаты;</w:t>
      </w:r>
    </w:p>
    <w:p w:rsidR="00630099" w:rsidRPr="007B6238" w:rsidRDefault="00630099" w:rsidP="00630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91919"/>
          <w:sz w:val="28"/>
          <w:szCs w:val="28"/>
        </w:rPr>
        <w:t>— участвовать в беседе о прочитанной книге, выражать своё мнение и аргументировать свою точку зрения;</w:t>
      </w:r>
    </w:p>
    <w:p w:rsidR="00630099" w:rsidRPr="007B6238" w:rsidRDefault="00630099" w:rsidP="00630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91919"/>
          <w:sz w:val="28"/>
          <w:szCs w:val="28"/>
        </w:rPr>
        <w:t>— оценивать поведение героев с точки зрения морали, формировать свою этическую позицию;</w:t>
      </w:r>
    </w:p>
    <w:p w:rsidR="00630099" w:rsidRPr="007B6238" w:rsidRDefault="00630099" w:rsidP="00630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91919"/>
          <w:sz w:val="28"/>
          <w:szCs w:val="28"/>
        </w:rPr>
        <w:t>— высказывать своё суждение об оформлении и структуре книги;</w:t>
      </w:r>
    </w:p>
    <w:p w:rsidR="00630099" w:rsidRPr="007B6238" w:rsidRDefault="00630099" w:rsidP="00630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91919"/>
          <w:sz w:val="28"/>
          <w:szCs w:val="28"/>
        </w:rPr>
        <w:t>— участвовать в конкурсах чтецов и рассказчиков;</w:t>
      </w:r>
    </w:p>
    <w:p w:rsidR="00630099" w:rsidRPr="007B6238" w:rsidRDefault="00630099" w:rsidP="00630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91919"/>
          <w:sz w:val="28"/>
          <w:szCs w:val="28"/>
        </w:rPr>
        <w:t>— соблюдать правила общения и поведения в школе, библиотеке, дома и т. д.</w:t>
      </w:r>
    </w:p>
    <w:p w:rsidR="00630099" w:rsidRPr="007B6238" w:rsidRDefault="00630099" w:rsidP="00630099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proofErr w:type="spellStart"/>
      <w:r w:rsidRPr="007B62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Метапредметные</w:t>
      </w:r>
      <w:proofErr w:type="spellEnd"/>
      <w:r w:rsidRPr="007B62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результаты:</w:t>
      </w:r>
    </w:p>
    <w:p w:rsidR="00630099" w:rsidRPr="007B6238" w:rsidRDefault="00630099" w:rsidP="006300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91919"/>
          <w:sz w:val="28"/>
          <w:szCs w:val="28"/>
        </w:rPr>
        <w:lastRenderedPageBreak/>
        <w:t>— отбирать книги по теме, жанру и авторской принадлежности;</w:t>
      </w:r>
    </w:p>
    <w:p w:rsidR="00630099" w:rsidRPr="007B6238" w:rsidRDefault="00630099" w:rsidP="006300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— ориентироваться в мире книг (работа с каталогом, с открытым </w:t>
      </w:r>
      <w:proofErr w:type="spellStart"/>
      <w:proofErr w:type="gramStart"/>
      <w:r w:rsidRPr="007B6238">
        <w:rPr>
          <w:rFonts w:ascii="Times New Roman" w:eastAsia="Times New Roman" w:hAnsi="Times New Roman" w:cs="Times New Roman"/>
          <w:color w:val="191919"/>
          <w:sz w:val="28"/>
          <w:szCs w:val="28"/>
        </w:rPr>
        <w:t>биб-лиотечным</w:t>
      </w:r>
      <w:proofErr w:type="spellEnd"/>
      <w:proofErr w:type="gramEnd"/>
      <w:r w:rsidRPr="007B6238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фондом);</w:t>
      </w:r>
    </w:p>
    <w:p w:rsidR="00630099" w:rsidRPr="007B6238" w:rsidRDefault="00630099" w:rsidP="006300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91919"/>
          <w:sz w:val="28"/>
          <w:szCs w:val="28"/>
        </w:rPr>
        <w:t>— составлять краткие аннотации к прочитанным книгам;</w:t>
      </w:r>
    </w:p>
    <w:p w:rsidR="00630099" w:rsidRPr="007B6238" w:rsidRDefault="00630099" w:rsidP="006300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91919"/>
          <w:sz w:val="28"/>
          <w:szCs w:val="28"/>
        </w:rPr>
        <w:t>— пользоваться словарями, справочниками, энциклопедиями.</w:t>
      </w:r>
    </w:p>
    <w:p w:rsidR="00630099" w:rsidRPr="007B6238" w:rsidRDefault="00630099" w:rsidP="00630099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Предметные результаты:</w:t>
      </w:r>
    </w:p>
    <w:p w:rsidR="00630099" w:rsidRPr="007B6238" w:rsidRDefault="00630099" w:rsidP="006300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91919"/>
          <w:sz w:val="28"/>
          <w:szCs w:val="28"/>
        </w:rPr>
        <w:t>— осознавать значимость чтения для личного развития;</w:t>
      </w:r>
    </w:p>
    <w:p w:rsidR="00630099" w:rsidRPr="007B6238" w:rsidRDefault="00630099" w:rsidP="006300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91919"/>
          <w:sz w:val="28"/>
          <w:szCs w:val="28"/>
        </w:rPr>
        <w:t>— формировать потребность в систематическом чтении;</w:t>
      </w:r>
    </w:p>
    <w:p w:rsidR="00630099" w:rsidRPr="007B6238" w:rsidRDefault="00630099" w:rsidP="006300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  <w:proofErr w:type="gramStart"/>
      <w:r w:rsidRPr="007B6238">
        <w:rPr>
          <w:rFonts w:ascii="Times New Roman" w:eastAsia="Times New Roman" w:hAnsi="Times New Roman" w:cs="Times New Roman"/>
          <w:color w:val="191919"/>
          <w:sz w:val="28"/>
          <w:szCs w:val="28"/>
        </w:rPr>
        <w:t>— использовать разные виды чтения (ознакомительное, изучающее,</w:t>
      </w:r>
      <w:proofErr w:type="gramEnd"/>
    </w:p>
    <w:p w:rsidR="00630099" w:rsidRPr="007B6238" w:rsidRDefault="00630099" w:rsidP="006300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91919"/>
          <w:sz w:val="28"/>
          <w:szCs w:val="28"/>
        </w:rPr>
        <w:t>выборочное, поисковое);</w:t>
      </w:r>
    </w:p>
    <w:p w:rsidR="00630099" w:rsidRPr="007B6238" w:rsidRDefault="00630099" w:rsidP="006300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91919"/>
          <w:sz w:val="28"/>
          <w:szCs w:val="28"/>
        </w:rPr>
        <w:t>— уметь самостоятельно выбирать интересующую литературу;</w:t>
      </w:r>
    </w:p>
    <w:p w:rsidR="00630099" w:rsidRPr="007B6238" w:rsidRDefault="00630099" w:rsidP="006300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91919"/>
          <w:sz w:val="28"/>
          <w:szCs w:val="28"/>
        </w:rPr>
        <w:t>— пользоваться справочными источниками для понимания и получения дополнительной информации.</w:t>
      </w:r>
    </w:p>
    <w:p w:rsidR="00630099" w:rsidRPr="007B6238" w:rsidRDefault="00630099" w:rsidP="006300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Требования к уровню подготовки  </w:t>
      </w:r>
      <w:proofErr w:type="gramStart"/>
      <w:r w:rsidRPr="007B62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обучающихся</w:t>
      </w:r>
      <w:proofErr w:type="gramEnd"/>
      <w:r w:rsidRPr="007B62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.</w:t>
      </w:r>
    </w:p>
    <w:p w:rsidR="00630099" w:rsidRPr="007B6238" w:rsidRDefault="00630099" w:rsidP="00630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  </w:t>
      </w:r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К концу обучения учащиеся должны </w:t>
      </w:r>
      <w:r w:rsidRPr="007B62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знать</w:t>
      </w:r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:</w:t>
      </w:r>
    </w:p>
    <w:p w:rsidR="00630099" w:rsidRPr="007B6238" w:rsidRDefault="00630099" w:rsidP="00630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- популярные русские сказки  и сказки народов мира;</w:t>
      </w:r>
    </w:p>
    <w:p w:rsidR="00630099" w:rsidRPr="007B6238" w:rsidRDefault="00630099" w:rsidP="00630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- признаки сказки как жанра;</w:t>
      </w:r>
    </w:p>
    <w:p w:rsidR="00630099" w:rsidRPr="007B6238" w:rsidRDefault="00630099" w:rsidP="00630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- правила работы с красками.</w:t>
      </w:r>
    </w:p>
    <w:p w:rsidR="00630099" w:rsidRPr="007B6238" w:rsidRDefault="00630099" w:rsidP="00630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630099" w:rsidRPr="007B6238" w:rsidRDefault="00630099" w:rsidP="00630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 К концу обучения учащиеся должны </w:t>
      </w:r>
      <w:r w:rsidRPr="007B62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уметь</w:t>
      </w:r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:</w:t>
      </w:r>
    </w:p>
    <w:p w:rsidR="00630099" w:rsidRPr="007B6238" w:rsidRDefault="00630099" w:rsidP="00630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- слушать, осознанно читать и отвечать на вопросы;</w:t>
      </w:r>
    </w:p>
    <w:p w:rsidR="00630099" w:rsidRPr="007B6238" w:rsidRDefault="00630099" w:rsidP="00630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- иллюстрировать услышанное или прочитанное;</w:t>
      </w:r>
    </w:p>
    <w:p w:rsidR="00630099" w:rsidRPr="007B6238" w:rsidRDefault="00630099" w:rsidP="00630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- пересказывать сказку кратко, выборочно или подробно;</w:t>
      </w:r>
    </w:p>
    <w:p w:rsidR="00630099" w:rsidRPr="007B6238" w:rsidRDefault="00630099" w:rsidP="00630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</w:rPr>
      </w:pPr>
      <w:r w:rsidRPr="007B6238">
        <w:rPr>
          <w:rFonts w:ascii="Times New Roman" w:eastAsia="Times New Roman" w:hAnsi="Times New Roman" w:cs="Times New Roman"/>
          <w:color w:val="181818"/>
          <w:sz w:val="28"/>
          <w:szCs w:val="28"/>
        </w:rPr>
        <w:t>- передавать эмоции и  свое отношение к поступкам героев при инсценировке сказки.</w:t>
      </w:r>
    </w:p>
    <w:p w:rsidR="00630099" w:rsidRDefault="00630099" w:rsidP="006300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630099" w:rsidRDefault="00630099" w:rsidP="006300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630099" w:rsidRDefault="00630099" w:rsidP="006300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630099" w:rsidRDefault="00630099" w:rsidP="006300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630099" w:rsidRDefault="00630099" w:rsidP="006300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630099" w:rsidRDefault="00630099" w:rsidP="006300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630099" w:rsidRDefault="00630099" w:rsidP="006300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630099" w:rsidRDefault="00630099" w:rsidP="006300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630099" w:rsidRDefault="00630099" w:rsidP="006300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630099" w:rsidRDefault="00630099" w:rsidP="006300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630099" w:rsidRDefault="00630099" w:rsidP="006300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630099" w:rsidRDefault="00630099" w:rsidP="006300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630099" w:rsidRDefault="00630099" w:rsidP="006300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630099" w:rsidRDefault="00630099" w:rsidP="006300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630099" w:rsidRDefault="00630099" w:rsidP="006300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630099" w:rsidRDefault="00630099" w:rsidP="006300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630099" w:rsidRPr="00112FD4" w:rsidRDefault="00630099" w:rsidP="00565B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40"/>
          <w:szCs w:val="40"/>
        </w:rPr>
      </w:pPr>
      <w:r w:rsidRPr="00112FD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Тематическое планирование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 xml:space="preserve"> по внеурочной деятельности  «В гостях у сказки»</w:t>
      </w:r>
      <w:r w:rsidRPr="00112FD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.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2 класс</w:t>
      </w:r>
    </w:p>
    <w:tbl>
      <w:tblPr>
        <w:tblW w:w="8893" w:type="dxa"/>
        <w:tblInd w:w="1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0"/>
        <w:gridCol w:w="323"/>
        <w:gridCol w:w="2461"/>
        <w:gridCol w:w="3594"/>
        <w:gridCol w:w="1010"/>
        <w:gridCol w:w="965"/>
      </w:tblGrid>
      <w:tr w:rsidR="00630099" w:rsidRPr="00112FD4" w:rsidTr="00333355">
        <w:trPr>
          <w:trHeight w:val="420"/>
        </w:trPr>
        <w:tc>
          <w:tcPr>
            <w:tcW w:w="4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bookmarkStart w:id="2" w:name="b682fecef6b00d00d9a744851f8e7d085c354427"/>
            <w:bookmarkStart w:id="3" w:name="1"/>
            <w:bookmarkEnd w:id="2"/>
            <w:bookmarkEnd w:id="3"/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4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7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занятия</w:t>
            </w: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 занятия</w:t>
            </w:r>
          </w:p>
        </w:tc>
      </w:tr>
      <w:tr w:rsidR="00630099" w:rsidRPr="00112FD4" w:rsidTr="00333355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0099" w:rsidRPr="00112FD4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0099" w:rsidRPr="00112FD4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0099" w:rsidRPr="00112FD4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0099" w:rsidRPr="00112FD4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План.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Факт.</w:t>
            </w:r>
          </w:p>
        </w:tc>
      </w:tr>
      <w:tr w:rsidR="00630099" w:rsidRPr="00112FD4" w:rsidTr="00333355"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занятие.</w:t>
            </w:r>
          </w:p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в сказку.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выставкой книг сказок и иллюстрациями к ним.</w:t>
            </w:r>
          </w:p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Беседа-диалог «Твоя любимая сказка. Чем она тебе нравится?»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30099" w:rsidRPr="00112FD4" w:rsidTr="00333355"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«Сказка – ложь, да в ней намёк…»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по мотивам русской народной сказки «Теремок».</w:t>
            </w:r>
          </w:p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– диалог «Хвастовство и самонадеянность до добра не доведут».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30099" w:rsidRPr="00112FD4" w:rsidTr="00333355"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«Доброе слово – что ясный день»</w:t>
            </w:r>
          </w:p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</w:t>
            </w:r>
            <w:proofErr w:type="spellStart"/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Морозко</w:t>
            </w:r>
            <w:proofErr w:type="spellEnd"/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Беседа-диалог на тему. Знакомство с русской народной сказкой «</w:t>
            </w:r>
            <w:proofErr w:type="spellStart"/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Морозко</w:t>
            </w:r>
            <w:proofErr w:type="spellEnd"/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630099" w:rsidRPr="00112FD4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«Вежливое слово»: участники передают друг другу мячик, сказав при этом вежливое, доброе слово, не повторяясь).</w:t>
            </w:r>
            <w:proofErr w:type="gramEnd"/>
          </w:p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мультфильма «</w:t>
            </w:r>
            <w:proofErr w:type="spellStart"/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Морозко</w:t>
            </w:r>
            <w:proofErr w:type="spellEnd"/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с последующим обсуждением.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30099" w:rsidRPr="00112FD4" w:rsidTr="00333355"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особенности сказок.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ребят с различными видами сказок: сказки о животных, бытовые, волшебные сказки. Игра-исследование «К какому виду относится сказка?»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30099" w:rsidRPr="00112FD4" w:rsidTr="00333355"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6 - 7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Сказки о животных.</w:t>
            </w:r>
          </w:p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«Медведь – сказочный герой»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Вспомнить героев сказок о животных. Викторина «Узнай сказку по её герою»</w:t>
            </w:r>
          </w:p>
          <w:p w:rsidR="00630099" w:rsidRPr="00112FD4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детей о сказочном герое – медведе.</w:t>
            </w:r>
          </w:p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«Три медведя»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30099" w:rsidRPr="00112FD4" w:rsidTr="00333355"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Бытовые сказки.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на тему. Отличительные особенности бытовой сказки. Русская народная сказка «Каша из топора» как пример бытовой сказки. Чтение, просмотр мультфильма, обсуждение.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30099" w:rsidRPr="00112FD4" w:rsidTr="00333355"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Волшебные сказки.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Презентация на тему. </w:t>
            </w: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Отличительные особенности волшебных сказок. Русская народная сказка «Царевна-лягушка»</w:t>
            </w:r>
          </w:p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«Узнай сказку по волшебному предмету»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30099" w:rsidRPr="00112FD4" w:rsidTr="00333355"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Сказки и сказочные герои на картинах художников.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творчеством художников, изображающих на своих полотнах сказочных героев. Васнецов, Врубель. Презентация на тему.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30099" w:rsidRPr="00112FD4" w:rsidTr="00333355"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Сказки в </w:t>
            </w:r>
            <w:proofErr w:type="spellStart"/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пазлах</w:t>
            </w:r>
            <w:proofErr w:type="spellEnd"/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Занятие с использованием интерактивной доски. Задание: собрать </w:t>
            </w:r>
            <w:proofErr w:type="spellStart"/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пазлы</w:t>
            </w:r>
            <w:proofErr w:type="spellEnd"/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прочитанным сказкам.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30099" w:rsidRPr="00112FD4" w:rsidTr="00333355"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в красках.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любимая сказка. Любимый герой. Нарисовать иллюстрацию к любимой сказке, прокомментировать её.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30099" w:rsidRPr="00112FD4" w:rsidTr="00333355"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14-15.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«Духовный мир русской сказки»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детских рисунков по сказкам.</w:t>
            </w:r>
          </w:p>
          <w:p w:rsidR="00630099" w:rsidRPr="00112FD4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proofErr w:type="gramStart"/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конкурса</w:t>
            </w:r>
            <w:proofErr w:type="gramEnd"/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«Из какой мы сказки?»</w:t>
            </w:r>
          </w:p>
          <w:p w:rsidR="00630099" w:rsidRPr="00112FD4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Литературный аукцион «Кто больше назовёт положительных героев русских народных сказок?»</w:t>
            </w:r>
          </w:p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отрывков из любимых сказок.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30099" w:rsidRPr="00112FD4" w:rsidTr="00333355"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Сказки народные (фольклорные) и литературные (авторские).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Беседа-диалог о сходстве и различии народных и авторских сказок.</w:t>
            </w:r>
          </w:p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Самые известные писатели-сказочники.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30099" w:rsidRPr="00112FD4" w:rsidTr="00333355"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«Что за прелесть эти сказки!»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по пушкинским сказкам. Знакомство с выставкой книг-сказок А.С.Пушкина разных лет изданий с иллюстрациями разных художников.</w:t>
            </w:r>
          </w:p>
          <w:p w:rsidR="00630099" w:rsidRPr="00112FD4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мультфильма «Сказка о рыбаке и рыбке» с последующим обсуждением.</w:t>
            </w:r>
          </w:p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Беседа-диалог о смирении и гордости, о бескорыстии и жадности, послушании и своенравии.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30099" w:rsidRPr="00112FD4" w:rsidTr="00333355"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19-20.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А.С.Пушкин «Сказка о царе </w:t>
            </w:r>
            <w:proofErr w:type="spellStart"/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…»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Чтение, обсуждение сказки. Характеристика героев.</w:t>
            </w:r>
          </w:p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мультфильма с последующим обсуждением.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30099" w:rsidRPr="00112FD4" w:rsidTr="00333355"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21-22.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А.С.Пушкин </w:t>
            </w: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«Золотой петушок»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Чтение сказки. Выделение </w:t>
            </w: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главной мысли. Характеристика героев.</w:t>
            </w:r>
          </w:p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мультфильма с последующим обсуждением.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30099" w:rsidRPr="00112FD4" w:rsidTr="00333355"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23.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в красках.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любимая сказка А.С.Пушкина. Любимый герой. Нарисовать иллюстрацию к любимой сказке, прокомментировать её.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30099" w:rsidRPr="00112FD4" w:rsidTr="00333355"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Сказка в </w:t>
            </w:r>
            <w:proofErr w:type="spellStart"/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пазлах</w:t>
            </w:r>
            <w:proofErr w:type="spellEnd"/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 интерактивной доске: собрать </w:t>
            </w:r>
            <w:proofErr w:type="spellStart"/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пазлы</w:t>
            </w:r>
            <w:proofErr w:type="spellEnd"/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сказкам </w:t>
            </w:r>
            <w:proofErr w:type="spellStart"/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</w:t>
            </w:r>
            <w:proofErr w:type="gramStart"/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,П</w:t>
            </w:r>
            <w:proofErr w:type="gramEnd"/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ушкина</w:t>
            </w:r>
            <w:proofErr w:type="spellEnd"/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30099" w:rsidRPr="00112FD4" w:rsidTr="00333355"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Сказки нашего детства.</w:t>
            </w:r>
          </w:p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Ш. Перро «Мальчик-с-пальчик»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со сказками нашего детства. Чтение сказки, обсуждение, характеристика героев. Иллюстрирование сказки.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30099" w:rsidRPr="00112FD4" w:rsidTr="00333355"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26-27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Сказки Г.Х. Андерсена.</w:t>
            </w:r>
          </w:p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Дюймовочка</w:t>
            </w:r>
            <w:proofErr w:type="spellEnd"/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с творчеством датского писателя-сказочника. Презентация на тему. Чтение сказки. Обсуждение. Просмотр мультфильма с последующим обсуждением.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30099" w:rsidRPr="00112FD4" w:rsidTr="00333355"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28-29.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Г.Х.Андерсен. «Снежная королева»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обсуждение сказки. Иллюстрирование понравившихся эпизодов.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30099" w:rsidRPr="00112FD4" w:rsidTr="00333355"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30-31.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Г.Х.Андерсен. «Гадкий утёнок»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сказки. Выделение главной мысли. Просмотр мультфильма с последующим обсуждением.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30099" w:rsidRPr="00112FD4" w:rsidTr="00333355"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Сказка в </w:t>
            </w:r>
            <w:proofErr w:type="spellStart"/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пазлах</w:t>
            </w:r>
            <w:proofErr w:type="spellEnd"/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 интерактивной доске: собрать </w:t>
            </w:r>
            <w:proofErr w:type="spellStart"/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пазлы</w:t>
            </w:r>
            <w:proofErr w:type="spellEnd"/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сказкам Г.Х.Андерсена.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30099" w:rsidRPr="00112FD4" w:rsidTr="00333355"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33-34.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проекта «Моя любимая сказка»</w:t>
            </w:r>
          </w:p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в красках.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ребят с требованиями к оформлению проекта (задание на лето)</w:t>
            </w:r>
          </w:p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Нарисовать иллюстрацию к любимой сказке, прокомментировать её.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30099" w:rsidRPr="00112FD4" w:rsidTr="00333355"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12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творческих работ.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99" w:rsidRPr="00112FD4" w:rsidRDefault="00630099" w:rsidP="0033335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630099" w:rsidRDefault="00630099" w:rsidP="00630099"/>
    <w:p w:rsidR="00630099" w:rsidRDefault="00630099" w:rsidP="00630099">
      <w:pPr>
        <w:rPr>
          <w:sz w:val="36"/>
          <w:szCs w:val="36"/>
        </w:rPr>
      </w:pPr>
    </w:p>
    <w:p w:rsidR="00630099" w:rsidRDefault="00630099" w:rsidP="00630099">
      <w:pPr>
        <w:rPr>
          <w:sz w:val="36"/>
          <w:szCs w:val="36"/>
        </w:rPr>
      </w:pPr>
    </w:p>
    <w:p w:rsidR="00630099" w:rsidRPr="0018398C" w:rsidRDefault="00630099" w:rsidP="0063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398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30099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0099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54B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7B6238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lastRenderedPageBreak/>
        <w:t>Пояснительная записка</w:t>
      </w:r>
      <w:r w:rsidR="00565B9B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по внеурочной деятельности «</w:t>
      </w:r>
      <w:r w:rsidR="000854BC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Почемучки»</w:t>
      </w:r>
      <w:r w:rsidR="00565B9B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2 класс</w:t>
      </w:r>
      <w:r w:rsidR="000854BC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</w:t>
      </w:r>
    </w:p>
    <w:p w:rsidR="00630099" w:rsidRPr="007B6238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F362A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Программа кружка  «Почемучка»</w:t>
      </w: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предназначена для обучающихся 2 класса, предполагает формирование экологических знаний учащихся.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Человек будущего – это всесторонне </w:t>
      </w:r>
      <w:proofErr w:type="gramStart"/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развитая личность, живущая в гармонии с окружающим миром и самим </w:t>
      </w:r>
      <w:proofErr w:type="spellStart"/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собойФормирование</w:t>
      </w:r>
      <w:proofErr w:type="spellEnd"/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экологической культуры есть</w:t>
      </w:r>
      <w:proofErr w:type="gramEnd"/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осознание человеком своей принадлежности к окружаемому его миру, единства с ним, </w:t>
      </w:r>
      <w:r w:rsidRPr="00183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осознание необходимости принять на себя ответственность за осуществление самоподдерживающего развития цивилизации и сознательное включение в этот процесс.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Ценностными ориентирами </w:t>
      </w: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содержания</w:t>
      </w:r>
      <w:r w:rsidRPr="001839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данной программы в начальной школе являются:</w:t>
      </w:r>
    </w:p>
    <w:p w:rsidR="00630099" w:rsidRPr="0018398C" w:rsidRDefault="00630099" w:rsidP="00630099">
      <w:pPr>
        <w:numPr>
          <w:ilvl w:val="0"/>
          <w:numId w:val="6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 учащихся эстетического восприятия окружающего мира;</w:t>
      </w:r>
    </w:p>
    <w:p w:rsidR="00630099" w:rsidRPr="0018398C" w:rsidRDefault="00630099" w:rsidP="00630099">
      <w:pPr>
        <w:numPr>
          <w:ilvl w:val="0"/>
          <w:numId w:val="6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представлений о природе как универсальной ценности;</w:t>
      </w:r>
    </w:p>
    <w:p w:rsidR="00630099" w:rsidRPr="0018398C" w:rsidRDefault="00630099" w:rsidP="00630099">
      <w:pPr>
        <w:numPr>
          <w:ilvl w:val="0"/>
          <w:numId w:val="6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народных традиций, отражающих отношение местного населения к природе;</w:t>
      </w:r>
    </w:p>
    <w:p w:rsidR="00630099" w:rsidRPr="0018398C" w:rsidRDefault="00630099" w:rsidP="00630099">
      <w:pPr>
        <w:numPr>
          <w:ilvl w:val="0"/>
          <w:numId w:val="6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умений, связанных с изучением окружающей среды;</w:t>
      </w:r>
    </w:p>
    <w:p w:rsidR="00630099" w:rsidRPr="0018398C" w:rsidRDefault="00630099" w:rsidP="00630099">
      <w:pPr>
        <w:numPr>
          <w:ilvl w:val="0"/>
          <w:numId w:val="6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устойчивого познавательного интереса к окружающему миру природы;</w:t>
      </w:r>
    </w:p>
    <w:p w:rsidR="00630099" w:rsidRPr="0018398C" w:rsidRDefault="00630099" w:rsidP="00630099">
      <w:pPr>
        <w:numPr>
          <w:ilvl w:val="0"/>
          <w:numId w:val="6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представлений о различных методах познания природы (искусство как метод познания, научные методы);</w:t>
      </w:r>
    </w:p>
    <w:p w:rsidR="00630099" w:rsidRPr="0018398C" w:rsidRDefault="00630099" w:rsidP="00630099">
      <w:pPr>
        <w:numPr>
          <w:ilvl w:val="0"/>
          <w:numId w:val="6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элементарных умений, связанных с выполнением учебного исследования;</w:t>
      </w:r>
    </w:p>
    <w:p w:rsidR="00630099" w:rsidRPr="0018398C" w:rsidRDefault="00630099" w:rsidP="00630099">
      <w:pPr>
        <w:numPr>
          <w:ilvl w:val="0"/>
          <w:numId w:val="6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вовлечение учащихся в реальную деятельность по изучению и сохранению ближайшего природного окружения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кружка</w:t>
      </w: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30099" w:rsidRPr="0018398C" w:rsidRDefault="00630099" w:rsidP="00630099">
      <w:pPr>
        <w:numPr>
          <w:ilvl w:val="0"/>
          <w:numId w:val="7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экологического мышления на основе понимания причинности и взаимосвязей в окружающей природе;</w:t>
      </w:r>
    </w:p>
    <w:p w:rsidR="00630099" w:rsidRPr="0018398C" w:rsidRDefault="00630099" w:rsidP="00630099">
      <w:pPr>
        <w:numPr>
          <w:ilvl w:val="0"/>
          <w:numId w:val="7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 получение знаний общих закономерностей взаимодействий живого и окружающей среды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кружка:</w:t>
      </w: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30099" w:rsidRPr="0018398C" w:rsidRDefault="00630099" w:rsidP="00630099">
      <w:pPr>
        <w:numPr>
          <w:ilvl w:val="0"/>
          <w:numId w:val="8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представлений об общих принципах и законах окружающего мира;</w:t>
      </w:r>
    </w:p>
    <w:p w:rsidR="00630099" w:rsidRPr="0018398C" w:rsidRDefault="00630099" w:rsidP="00630099">
      <w:pPr>
        <w:numPr>
          <w:ilvl w:val="0"/>
          <w:numId w:val="8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умений анализировать разнообразные экологические ситуации, прогнозировать развитие и изменения в природных системах.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экологического воспитания</w:t>
      </w: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 достигается по мере  решения в единстве следующих </w:t>
      </w:r>
      <w:r w:rsidRPr="001839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задач: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Образовательных:</w:t>
      </w:r>
    </w:p>
    <w:p w:rsidR="00630099" w:rsidRPr="0018398C" w:rsidRDefault="00630099" w:rsidP="00630099">
      <w:pPr>
        <w:numPr>
          <w:ilvl w:val="0"/>
          <w:numId w:val="9"/>
        </w:numPr>
        <w:shd w:val="clear" w:color="auto" w:fill="FFFFFF"/>
        <w:spacing w:before="22" w:after="22" w:line="240" w:lineRule="auto"/>
        <w:ind w:left="7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системы знаний об экологических проблемах, овладение  методами практической работы экологической направленности,  методами самостоятельного поиска, систематизации, обобщения научной информации;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Воспитательных:</w:t>
      </w:r>
    </w:p>
    <w:p w:rsidR="00630099" w:rsidRPr="0018398C" w:rsidRDefault="00630099" w:rsidP="00630099">
      <w:pPr>
        <w:numPr>
          <w:ilvl w:val="0"/>
          <w:numId w:val="10"/>
        </w:numPr>
        <w:shd w:val="clear" w:color="auto" w:fill="FFFFFF"/>
        <w:spacing w:before="22" w:after="22" w:line="240" w:lineRule="auto"/>
        <w:ind w:left="7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  мотивов,  потребностей  и привычек экологически целесообразного поведения  и деятельности,  здорового образа жизни;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Развивающих:</w:t>
      </w:r>
      <w:r w:rsidRPr="001839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30099" w:rsidRPr="0018398C" w:rsidRDefault="00630099" w:rsidP="00630099">
      <w:pPr>
        <w:numPr>
          <w:ilvl w:val="0"/>
          <w:numId w:val="11"/>
        </w:numPr>
        <w:shd w:val="clear" w:color="auto" w:fill="FFFFFF"/>
        <w:spacing w:before="22" w:after="22" w:line="240" w:lineRule="auto"/>
        <w:ind w:left="7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системы интеллектуальных и практических умений по изучению,  оценке состояния и улучшению окружающей среды своей местности;</w:t>
      </w:r>
    </w:p>
    <w:p w:rsidR="00630099" w:rsidRPr="0018398C" w:rsidRDefault="00630099" w:rsidP="00630099">
      <w:pPr>
        <w:numPr>
          <w:ilvl w:val="0"/>
          <w:numId w:val="11"/>
        </w:numPr>
        <w:shd w:val="clear" w:color="auto" w:fill="FFFFFF"/>
        <w:spacing w:before="22" w:after="22" w:line="240" w:lineRule="auto"/>
        <w:ind w:left="7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 развитие стремления к активной деятельности по охране окружающей среды.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Формы организации учебной деятельности учащихся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Программа максимально направлена на развитие экологического образования школьников и воспитания у них экологической культуры. При изучении курса предусматривается проведение, как традиционных уроков, так и проектная деятельность, экскурсии, практические работы.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проведении занятий предполагается демонстрация слайдов, презентаций,  видеофильмов.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На первых  этапах формирования экологической культуры  наиболее целесообразны методы,  которые анализируют и корректируют сложившиеся у школьников экологические ценностные ориентации,  интересы и потребности. 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 Используя опыт наблюдений обучающихся, постараюсь в ходе беседы с помощью фактов, цифр, суждений,  вызывать эмоциональные реакции учащихся, стремиться сформировать у них личное отношение и любовь к окружающему миру, пробудить чувства ответственности и заботы об окружающем среде. Активизировать потребность обучающихся в выражении эстетических чувств и переживаний творческими средствами (рисунок,  рассказ, стихи и т.п.).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 освоения программы кружка «Почемучка»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Личностные результаты:</w:t>
      </w:r>
    </w:p>
    <w:p w:rsidR="00630099" w:rsidRPr="0018398C" w:rsidRDefault="00630099" w:rsidP="00630099">
      <w:pPr>
        <w:numPr>
          <w:ilvl w:val="0"/>
          <w:numId w:val="12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любознательности и формирование интереса к изучению природы методами искусства и естественных наук;</w:t>
      </w:r>
    </w:p>
    <w:p w:rsidR="00630099" w:rsidRPr="0018398C" w:rsidRDefault="00630099" w:rsidP="00630099">
      <w:pPr>
        <w:numPr>
          <w:ilvl w:val="0"/>
          <w:numId w:val="12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интеллектуальных и творческих способностей учащихся, дающих возможность выражать свое отношение к окружающему миру природы различными средствами (художественное слово, рисунок, живопись, различные жанры декоративно-прикладного искусства, музыка и т.д.);</w:t>
      </w:r>
    </w:p>
    <w:p w:rsidR="00630099" w:rsidRPr="0018398C" w:rsidRDefault="00630099" w:rsidP="00630099">
      <w:pPr>
        <w:numPr>
          <w:ilvl w:val="0"/>
          <w:numId w:val="12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ответственного отношения к природе, осознания необходимости сохранения окружающей среды;</w:t>
      </w:r>
    </w:p>
    <w:p w:rsidR="00630099" w:rsidRPr="0018398C" w:rsidRDefault="00630099" w:rsidP="00630099">
      <w:pPr>
        <w:numPr>
          <w:ilvl w:val="0"/>
          <w:numId w:val="12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мотивации дальнейшего изучения природы.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183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Метапредметные</w:t>
      </w:r>
      <w:proofErr w:type="spellEnd"/>
      <w:r w:rsidRPr="00183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результаты</w:t>
      </w:r>
      <w:r w:rsidRPr="001839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630099" w:rsidRPr="0018398C" w:rsidRDefault="00630099" w:rsidP="00630099">
      <w:pPr>
        <w:numPr>
          <w:ilvl w:val="0"/>
          <w:numId w:val="13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элементами самостоятельной организации учебной деятельности, что включает в себя умения: ставить цели и планировать личную учебную деятельность;</w:t>
      </w:r>
    </w:p>
    <w:p w:rsidR="00630099" w:rsidRPr="0018398C" w:rsidRDefault="00630099" w:rsidP="00630099">
      <w:pPr>
        <w:numPr>
          <w:ilvl w:val="0"/>
          <w:numId w:val="13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собственный вклад в деятельность группы;</w:t>
      </w:r>
    </w:p>
    <w:p w:rsidR="00630099" w:rsidRPr="0018398C" w:rsidRDefault="00630099" w:rsidP="00630099">
      <w:pPr>
        <w:numPr>
          <w:ilvl w:val="0"/>
          <w:numId w:val="13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самооценку уровня личных учебных достижений;</w:t>
      </w:r>
    </w:p>
    <w:p w:rsidR="00630099" w:rsidRPr="0018398C" w:rsidRDefault="00630099" w:rsidP="00630099">
      <w:pPr>
        <w:numPr>
          <w:ilvl w:val="0"/>
          <w:numId w:val="13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элементарных приемов исследовательской деятельности, доступных для детей младшего школьного возраста: формулирование с помощью учителя цели учебного исследования (опыта, наблюдения), составление его плана, фиксирование результатов, использование простых измерительных приборов, формулировка выводов по результатам исследования;</w:t>
      </w:r>
    </w:p>
    <w:p w:rsidR="00630099" w:rsidRPr="0018398C" w:rsidRDefault="00630099" w:rsidP="00630099">
      <w:pPr>
        <w:numPr>
          <w:ilvl w:val="0"/>
          <w:numId w:val="13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приемов работы с информацией, что включает в себя умения: поиска и отбора источников информации в соответствии с учебной задачей; понимания информации, представленной в различной знаковой форме — в виде таблиц, диаграмм, графиков, рисунков и т.д.;</w:t>
      </w:r>
    </w:p>
    <w:p w:rsidR="00630099" w:rsidRPr="0018398C" w:rsidRDefault="00630099" w:rsidP="00630099">
      <w:pPr>
        <w:numPr>
          <w:ilvl w:val="0"/>
          <w:numId w:val="13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коммуникативных умений и овладение опытом межличностной коммуникации, корректное ведение диалога и участие в дискуссии;</w:t>
      </w:r>
    </w:p>
    <w:p w:rsidR="00630099" w:rsidRPr="0018398C" w:rsidRDefault="00630099" w:rsidP="00630099">
      <w:pPr>
        <w:numPr>
          <w:ilvl w:val="0"/>
          <w:numId w:val="13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работе группы в соответствии с обозначенной ролью.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Предметные результаты: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ценностно-ориентационной сфере:</w:t>
      </w:r>
    </w:p>
    <w:p w:rsidR="00630099" w:rsidRPr="0018398C" w:rsidRDefault="00630099" w:rsidP="00630099">
      <w:pPr>
        <w:numPr>
          <w:ilvl w:val="0"/>
          <w:numId w:val="14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представлений об экологии как одном из важнейших направлений изучения взаимосвязей и взаимодействий между природой и человеком, как важнейшем элементе культурного опыта человечества;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познавательной сфере:</w:t>
      </w:r>
    </w:p>
    <w:p w:rsidR="00630099" w:rsidRPr="0018398C" w:rsidRDefault="00630099" w:rsidP="00630099">
      <w:pPr>
        <w:numPr>
          <w:ilvl w:val="0"/>
          <w:numId w:val="15"/>
        </w:numPr>
        <w:shd w:val="clear" w:color="auto" w:fill="FFFFFF"/>
        <w:spacing w:before="22" w:after="22" w:line="240" w:lineRule="auto"/>
        <w:ind w:left="7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углублённые представления о взаимосвязи мира живой и неживой природы, между живыми организмами; об изменениях природной среды под воздействием человека;</w:t>
      </w:r>
    </w:p>
    <w:p w:rsidR="00630099" w:rsidRPr="0018398C" w:rsidRDefault="00630099" w:rsidP="00630099">
      <w:pPr>
        <w:numPr>
          <w:ilvl w:val="0"/>
          <w:numId w:val="15"/>
        </w:numPr>
        <w:shd w:val="clear" w:color="auto" w:fill="FFFFFF"/>
        <w:spacing w:before="22" w:after="22" w:line="240" w:lineRule="auto"/>
        <w:ind w:left="7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базовых естественнонаучных знаний, необходимых для дальнейшего изучения систематических курсов естественных наук;</w:t>
      </w:r>
    </w:p>
    <w:p w:rsidR="00630099" w:rsidRPr="0018398C" w:rsidRDefault="00630099" w:rsidP="00630099">
      <w:pPr>
        <w:numPr>
          <w:ilvl w:val="0"/>
          <w:numId w:val="15"/>
        </w:numPr>
        <w:shd w:val="clear" w:color="auto" w:fill="FFFFFF"/>
        <w:spacing w:before="22" w:after="22" w:line="240" w:lineRule="auto"/>
        <w:ind w:left="7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элементарных исследовательских умений;</w:t>
      </w:r>
    </w:p>
    <w:p w:rsidR="00630099" w:rsidRPr="0018398C" w:rsidRDefault="00630099" w:rsidP="00630099">
      <w:pPr>
        <w:numPr>
          <w:ilvl w:val="0"/>
          <w:numId w:val="15"/>
        </w:numPr>
        <w:shd w:val="clear" w:color="auto" w:fill="FFFFFF"/>
        <w:spacing w:before="22" w:after="22" w:line="240" w:lineRule="auto"/>
        <w:ind w:left="7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применение полученных знаний и умений для решения практических задач в повседневной жизни, для осознанного соблюдения норм и правил безопасного поведения в природной и </w:t>
      </w:r>
      <w:proofErr w:type="spellStart"/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социо-природной</w:t>
      </w:r>
      <w:proofErr w:type="spellEnd"/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среде;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трудовой сфере</w:t>
      </w:r>
      <w:r w:rsidRPr="001839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30099" w:rsidRPr="0018398C" w:rsidRDefault="00630099" w:rsidP="00630099">
      <w:pPr>
        <w:numPr>
          <w:ilvl w:val="0"/>
          <w:numId w:val="16"/>
        </w:numPr>
        <w:shd w:val="clear" w:color="auto" w:fill="FFFFFF"/>
        <w:spacing w:before="22" w:after="22" w:line="240" w:lineRule="auto"/>
        <w:ind w:left="7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навыками ухода за комнатными растениями и растениями на пришкольном участке, за обитателями живого уголка, за домашними питомцами;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эстетической сфере:</w:t>
      </w:r>
    </w:p>
    <w:p w:rsidR="00630099" w:rsidRPr="0018398C" w:rsidRDefault="00630099" w:rsidP="00630099">
      <w:pPr>
        <w:numPr>
          <w:ilvl w:val="0"/>
          <w:numId w:val="17"/>
        </w:numPr>
        <w:shd w:val="clear" w:color="auto" w:fill="FFFFFF"/>
        <w:spacing w:before="22" w:after="22" w:line="240" w:lineRule="auto"/>
        <w:ind w:left="7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приводить примеры, дополняющие научные данные образами литературы и искусства;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сфере физической культуры</w:t>
      </w:r>
      <w:r w:rsidRPr="001839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30099" w:rsidRPr="0018398C" w:rsidRDefault="00630099" w:rsidP="00630099">
      <w:pPr>
        <w:numPr>
          <w:ilvl w:val="0"/>
          <w:numId w:val="18"/>
        </w:numPr>
        <w:shd w:val="clear" w:color="auto" w:fill="FFFFFF"/>
        <w:spacing w:before="22" w:after="22" w:line="240" w:lineRule="auto"/>
        <w:ind w:left="7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элементарные представления о зависимости здоровья человека, его эмоционального и физического состояния, от факторов окружающей среды.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 </w:t>
      </w:r>
      <w:r w:rsidRPr="001839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второго </w:t>
      </w: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года обучения дети подробнее знакомятся с природным лесом как домом диких растений и животных.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Продолжают изучение воздуха и во время тренировочных прогулок определять, где самый чистый и где самый грязный воздух, снег в микрорайонах села.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Изготовление (самостоятельно) кормушек из бытового мусора (пакеты из-под молока, чая…).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Показателями высокой экологической культуры детей второго года обучения следует считать:</w:t>
      </w:r>
    </w:p>
    <w:p w:rsidR="00630099" w:rsidRPr="0018398C" w:rsidRDefault="00630099" w:rsidP="00630099">
      <w:pPr>
        <w:numPr>
          <w:ilvl w:val="0"/>
          <w:numId w:val="19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 к объектам природы своего ближайшего окружения, попытки оценивать их  «самочувствие», исходя из условий обитания («веселый», «грустный», «здоровый», «обеспокоенный» и т.д.);</w:t>
      </w:r>
      <w:proofErr w:type="gramEnd"/>
    </w:p>
    <w:p w:rsidR="00630099" w:rsidRPr="0018398C" w:rsidRDefault="00630099" w:rsidP="00630099">
      <w:pPr>
        <w:numPr>
          <w:ilvl w:val="0"/>
          <w:numId w:val="19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желание наблюдать за объектами природы и фиксировать свои наблюдения при помощи условных знаков: рисунков, аппликаций, мини-сочинений;</w:t>
      </w:r>
    </w:p>
    <w:p w:rsidR="00630099" w:rsidRPr="0018398C" w:rsidRDefault="00630099" w:rsidP="00630099">
      <w:pPr>
        <w:numPr>
          <w:ilvl w:val="0"/>
          <w:numId w:val="19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желание заботиться о своем именном дереве, домашнем питомце;</w:t>
      </w:r>
    </w:p>
    <w:p w:rsidR="00630099" w:rsidRPr="0018398C" w:rsidRDefault="00630099" w:rsidP="00630099">
      <w:pPr>
        <w:numPr>
          <w:ilvl w:val="0"/>
          <w:numId w:val="19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желание помогать сверстникам, родителям, педагогу;</w:t>
      </w:r>
    </w:p>
    <w:p w:rsidR="00630099" w:rsidRPr="0018398C" w:rsidRDefault="00630099" w:rsidP="00630099">
      <w:pPr>
        <w:numPr>
          <w:ilvl w:val="0"/>
          <w:numId w:val="19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следовать правилам поведения на природе и  в обществе;</w:t>
      </w:r>
    </w:p>
    <w:p w:rsidR="00630099" w:rsidRPr="0018398C" w:rsidRDefault="00630099" w:rsidP="00630099">
      <w:pPr>
        <w:numPr>
          <w:ilvl w:val="0"/>
          <w:numId w:val="19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попытка оценивать свое поведение.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Формы и виды контроля:</w:t>
      </w:r>
    </w:p>
    <w:p w:rsidR="00630099" w:rsidRPr="0018398C" w:rsidRDefault="00630099" w:rsidP="00630099">
      <w:pPr>
        <w:numPr>
          <w:ilvl w:val="0"/>
          <w:numId w:val="20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работа с различными источниками информации позволяет накопить  фактический материал,  раскрыть сущность проблемы;</w:t>
      </w:r>
    </w:p>
    <w:p w:rsidR="00630099" w:rsidRPr="0018398C" w:rsidRDefault="00630099" w:rsidP="00630099">
      <w:pPr>
        <w:numPr>
          <w:ilvl w:val="0"/>
          <w:numId w:val="20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формирует опыт принятия целесообразных решений,  творческие способности, позволяет внести реальный вклад в изучение и сохранение местных экосистем, пропаганду ценных идей;</w:t>
      </w:r>
    </w:p>
    <w:p w:rsidR="00630099" w:rsidRPr="0018398C" w:rsidRDefault="00630099" w:rsidP="00630099">
      <w:pPr>
        <w:numPr>
          <w:ilvl w:val="0"/>
          <w:numId w:val="20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 выставки способствуют развитию творческого потенциала;</w:t>
      </w:r>
    </w:p>
    <w:p w:rsidR="00630099" w:rsidRPr="0018398C" w:rsidRDefault="00630099" w:rsidP="00630099">
      <w:pPr>
        <w:numPr>
          <w:ilvl w:val="0"/>
          <w:numId w:val="20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круглых столах развивает умение вести предметный диалог, доказывать свою точку зрения;</w:t>
      </w:r>
    </w:p>
    <w:p w:rsidR="00630099" w:rsidRPr="0018398C" w:rsidRDefault="00630099" w:rsidP="00630099">
      <w:pPr>
        <w:numPr>
          <w:ilvl w:val="0"/>
          <w:numId w:val="20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проектами способствует глубокому погружению в суть проблем, развивает научный подход к изучаемому материалу</w:t>
      </w:r>
    </w:p>
    <w:p w:rsidR="00630099" w:rsidRPr="0018398C" w:rsidRDefault="00630099" w:rsidP="00630099">
      <w:pPr>
        <w:numPr>
          <w:ilvl w:val="0"/>
          <w:numId w:val="20"/>
        </w:numPr>
        <w:shd w:val="clear" w:color="auto" w:fill="FFFFFF"/>
        <w:spacing w:before="22" w:after="2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загадок, кроссвордов, ребусов развивает детальное представление предметов и явлений природы.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выполнением программы кружка осуществляется в виде  сообщений, проектов, исследовательских и творческих работ.</w:t>
      </w:r>
    </w:p>
    <w:p w:rsidR="00630099" w:rsidRDefault="00630099" w:rsidP="00085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30099" w:rsidRPr="0018398C" w:rsidRDefault="00630099" w:rsidP="00085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программы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класс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Введение 1ч.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Раскрытые и нераскрытые загадки нашей планеты: обзор основных тем курса.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Просмотр учебного фильма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Тайны за горизонтом 4ч.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Географические открытия в древности. Небосвод. Перемещение солнца на небосводе. Представление о форме Земли в древности. Земной шар. Глобус - модель Земли. Материки и океаны на глобусе. Просмотр учебного фильма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Практические работы с глобусом. Заочная  экскурсия по материкам и океанам</w:t>
      </w:r>
      <w:proofErr w:type="gramStart"/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proofErr w:type="gramEnd"/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аходить и показывать территорию России, её государственную границу на карте.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Изготовление  модели Земли из цветного пластилина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Игры на свежем воздухе. Научить детей играть в различные игры, не причиняя природе вреда.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Загадка смены времен года 6ч.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Вращение Земли вокруг своей оси. Движение солнца над горизонтом. Сутки, определение частей суток по разной деятельности. Загадки. Год и времена года. Названия месяцев на Руси. История происхождения названий дней недели. Просмотр учебного фильма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Составить название дней недели из букв разрезной азбуки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Викторина. Дети угадывают, о каком месяце идет речь, пытаются дать свое определение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Тайны круговорота веще</w:t>
      </w:r>
      <w:proofErr w:type="gramStart"/>
      <w:r w:rsidRPr="001839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ств в пр</w:t>
      </w:r>
      <w:proofErr w:type="gramEnd"/>
      <w:r w:rsidRPr="001839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ироде 4 ч.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Круговорот веще</w:t>
      </w:r>
      <w:proofErr w:type="gramStart"/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ств в пр</w:t>
      </w:r>
      <w:proofErr w:type="gramEnd"/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ироде. Живая и неживая природа. Цепи питания. Обитатели почвы.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Экскурсия в природу. Наблюдение за обитателями почвы.  Продолжение изучения детьми игр, которые не наносят вред природе; изучение знаков, норм и правил поведения в природе.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детьми «цепи питания», показать изменения природы путем наблюдения. Просмотр учебного фильма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Загадки круговорота воды в природе  4ч.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Загадки о состояниях воды. Наблюдение в природе за водой.  Природа дождевого облака. Природа снежного облака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Учимся рисовать снежинки, оформление выставки. Просмотр учебного фильма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 детей с понятием «вода», показать роль воды в природе, необходимость бережного отношения к ней.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Показать выставку детских рисунков, посвященных воде и тому, как человек использует воду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учатся составлять свои загадки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Загадки под водой и под землей 5ч.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Как изучают подводный мир. Киты, дельфины, акулы. История открытия гигантского кальмара. Морские цветы (актинии), звезды, ежи и другие живые «чудеса». Жизнь в темных глубинах океана.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 рисунков обитателей океанов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Рисунки детей по теме занятия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Просмотр учебного фильма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Загадки растений 3ч.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Родина комнатных растений. Многообразие цветковых растений. Сказка о цветке-недотроге. Образование плода. Многообразие плодов.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 Просмотр учебного фильма. Опытно-исследовательская работа: потребность комнатных растений в воде, свете, тепле.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Планета насекомых 5ч.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Разнообразие и многочисленность насекомых, их</w:t>
      </w:r>
      <w:proofErr w:type="gramStart"/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роль в природе и жизни человека. Жуки. Дровосек-титан - самый крупный жук. Бабочки. </w:t>
      </w:r>
      <w:proofErr w:type="spellStart"/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Совка-агриппа</w:t>
      </w:r>
      <w:proofErr w:type="spellEnd"/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самая крупная бабочка. Охрана насекомых.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Просмотр учебного фильма. Выполнение зарисовок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Предложить детям посмотреть вокруг, прислушаться, потрогать, понюхать, присмотреться к насекомым; прислушаться к звукам: щебету птиц, гулу машин недалеко от школы, т.е. почувствовать красоту природы, говоря о своих ощущениях.</w:t>
      </w:r>
      <w:proofErr w:type="gramEnd"/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рисунков «Невероятный жук».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Творческая работа: составление и зарисовка природоохранных и запрещающих знаков. Выставка и обсуждение знаков.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такое НЛО? Заключение 2ч.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Просмотр учебного фильма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Загадки НЛО: свидетельства, сомнения, предположения. Выставка рисунков: «НЛО-О-О?!?»</w:t>
      </w:r>
    </w:p>
    <w:p w:rsidR="00630099" w:rsidRPr="0018398C" w:rsidRDefault="00630099" w:rsidP="00630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color w:val="000000"/>
          <w:sz w:val="24"/>
          <w:szCs w:val="24"/>
        </w:rPr>
        <w:t>Что мы узнали и чему научились за год.</w:t>
      </w:r>
    </w:p>
    <w:p w:rsidR="00630099" w:rsidRDefault="00630099" w:rsidP="006300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65B9B" w:rsidRDefault="00565B9B" w:rsidP="006300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65B9B" w:rsidRDefault="00565B9B" w:rsidP="006300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65B9B" w:rsidRDefault="00565B9B" w:rsidP="006300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30099" w:rsidRPr="0018398C" w:rsidRDefault="00630099" w:rsidP="006300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9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Тематическое планирование</w:t>
      </w:r>
    </w:p>
    <w:tbl>
      <w:tblPr>
        <w:tblW w:w="88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4"/>
        <w:gridCol w:w="5754"/>
        <w:gridCol w:w="2245"/>
      </w:tblGrid>
      <w:tr w:rsidR="00630099" w:rsidRPr="0018398C" w:rsidTr="00565B9B">
        <w:trPr>
          <w:trHeight w:val="520"/>
        </w:trPr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630099" w:rsidRPr="0018398C" w:rsidTr="00565B9B">
        <w:trPr>
          <w:trHeight w:val="300"/>
        </w:trPr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30099" w:rsidRPr="0018398C" w:rsidTr="00565B9B">
        <w:trPr>
          <w:trHeight w:val="300"/>
        </w:trPr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Тайны за горизонтом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630099" w:rsidRPr="0018398C" w:rsidTr="00565B9B">
        <w:trPr>
          <w:trHeight w:val="220"/>
        </w:trPr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Загадка смены времен года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630099" w:rsidRPr="0018398C" w:rsidTr="00565B9B">
        <w:trPr>
          <w:trHeight w:val="220"/>
        </w:trPr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Тайны круговорота веще</w:t>
            </w:r>
            <w:proofErr w:type="gramStart"/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 в пр</w:t>
            </w:r>
            <w:proofErr w:type="gramEnd"/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ироде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630099" w:rsidRPr="0018398C" w:rsidTr="00565B9B">
        <w:trPr>
          <w:trHeight w:val="220"/>
        </w:trPr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Загадки круговорота воды в природе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630099" w:rsidRPr="0018398C" w:rsidTr="00565B9B">
        <w:trPr>
          <w:trHeight w:val="220"/>
        </w:trPr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Загадки под водой и под землей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630099" w:rsidRPr="0018398C" w:rsidTr="00565B9B">
        <w:trPr>
          <w:trHeight w:val="220"/>
        </w:trPr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Загадки растений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630099" w:rsidRPr="0018398C" w:rsidTr="00565B9B">
        <w:trPr>
          <w:trHeight w:val="220"/>
        </w:trPr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Планета насекомых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630099" w:rsidRPr="0018398C" w:rsidTr="00565B9B">
        <w:trPr>
          <w:trHeight w:val="220"/>
        </w:trPr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НЛО? Заключение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630099" w:rsidRPr="0018398C" w:rsidTr="00565B9B">
        <w:trPr>
          <w:trHeight w:val="220"/>
        </w:trPr>
        <w:tc>
          <w:tcPr>
            <w:tcW w:w="66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Итого: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</w:tr>
    </w:tbl>
    <w:p w:rsidR="00630099" w:rsidRDefault="00630099" w:rsidP="006300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0099" w:rsidRDefault="00630099" w:rsidP="006300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0099" w:rsidRDefault="00630099" w:rsidP="006300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0099" w:rsidRDefault="00630099" w:rsidP="006300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0099" w:rsidRDefault="00630099" w:rsidP="006300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0099" w:rsidRDefault="00630099" w:rsidP="006300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0099" w:rsidRDefault="00630099" w:rsidP="006300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0099" w:rsidRDefault="00630099" w:rsidP="006300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0099" w:rsidRDefault="00630099" w:rsidP="006300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0099" w:rsidRDefault="00630099" w:rsidP="006300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0099" w:rsidRDefault="00630099" w:rsidP="006300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54BC" w:rsidRDefault="000854BC" w:rsidP="00085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54BC" w:rsidRDefault="000854BC" w:rsidP="00085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54BC" w:rsidRDefault="000854BC" w:rsidP="00085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54BC" w:rsidRDefault="000854BC" w:rsidP="00085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54BC" w:rsidRDefault="000854BC" w:rsidP="00085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0854BC" w:rsidRDefault="000854BC" w:rsidP="00085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630099" w:rsidRPr="000854BC" w:rsidRDefault="00630099" w:rsidP="00085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0854B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lastRenderedPageBreak/>
        <w:t>Календарно-тематическ</w:t>
      </w:r>
      <w:r w:rsidR="00565B9B" w:rsidRPr="000854B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и</w:t>
      </w:r>
      <w:r w:rsidRPr="000854B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й план </w:t>
      </w:r>
      <w:r w:rsidR="000854B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по внеурочной деятельности «Почемучки»   </w:t>
      </w:r>
      <w:r w:rsidRPr="000854B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2 класс</w:t>
      </w:r>
    </w:p>
    <w:p w:rsidR="00565B9B" w:rsidRPr="000854BC" w:rsidRDefault="00565B9B" w:rsidP="006300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565B9B" w:rsidRPr="000854BC" w:rsidRDefault="00565B9B" w:rsidP="006300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565B9B" w:rsidRPr="0018398C" w:rsidRDefault="00565B9B" w:rsidP="006300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8893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0"/>
        <w:gridCol w:w="5514"/>
        <w:gridCol w:w="772"/>
        <w:gridCol w:w="943"/>
        <w:gridCol w:w="944"/>
      </w:tblGrid>
      <w:tr w:rsidR="00630099" w:rsidRPr="0018398C" w:rsidTr="00333355">
        <w:trPr>
          <w:trHeight w:val="420"/>
        </w:trPr>
        <w:tc>
          <w:tcPr>
            <w:tcW w:w="6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№</w:t>
            </w:r>
            <w:proofErr w:type="spellStart"/>
            <w:proofErr w:type="gramStart"/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</w:t>
            </w:r>
            <w:proofErr w:type="spellEnd"/>
            <w:proofErr w:type="gramEnd"/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/</w:t>
            </w:r>
            <w:proofErr w:type="spellStart"/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</w:t>
            </w:r>
            <w:proofErr w:type="spellEnd"/>
          </w:p>
        </w:tc>
        <w:tc>
          <w:tcPr>
            <w:tcW w:w="62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Название темы</w:t>
            </w:r>
          </w:p>
        </w:tc>
        <w:tc>
          <w:tcPr>
            <w:tcW w:w="7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Кол-во часов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Дата проведения</w:t>
            </w:r>
          </w:p>
        </w:tc>
      </w:tr>
      <w:tr w:rsidR="00630099" w:rsidRPr="0018398C" w:rsidTr="00333355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План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Факт</w:t>
            </w:r>
          </w:p>
        </w:tc>
      </w:tr>
      <w:tr w:rsidR="00630099" w:rsidRPr="0018398C" w:rsidTr="00333355">
        <w:trPr>
          <w:trHeight w:val="28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Раскрытые и нераскрытые загадки нашей планеты: обзор основных тем курса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630099" w:rsidRPr="0018398C" w:rsidTr="00333355">
        <w:trPr>
          <w:trHeight w:val="28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Географические открытия в древности. Небосвод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630099" w:rsidRPr="0018398C" w:rsidTr="00333355">
        <w:trPr>
          <w:trHeight w:val="28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Перемещение солнца на небосводе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630099" w:rsidRPr="0018398C" w:rsidTr="00333355">
        <w:trPr>
          <w:trHeight w:val="28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о форме Земли в древности. Земной шар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630099" w:rsidRPr="0018398C" w:rsidTr="00333355">
        <w:trPr>
          <w:trHeight w:val="28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Глобус - модель Земли. Материки и океаны на глобусе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630099" w:rsidRPr="0018398C" w:rsidTr="00333355">
        <w:trPr>
          <w:trHeight w:val="28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Вращение Земли вокруг своей оси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630099" w:rsidRPr="0018398C" w:rsidTr="00333355">
        <w:trPr>
          <w:trHeight w:val="28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Движение солнца над горизонтом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630099" w:rsidRPr="0018398C" w:rsidTr="00333355">
        <w:trPr>
          <w:trHeight w:val="28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Сутки, определение частей суток по разной деятельности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630099" w:rsidRPr="0018398C" w:rsidTr="00333355">
        <w:trPr>
          <w:trHeight w:val="28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Загадки. Год и времена года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630099" w:rsidRPr="0018398C" w:rsidTr="00333355">
        <w:trPr>
          <w:trHeight w:val="28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Названия месяцев на Руси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630099" w:rsidRPr="0018398C" w:rsidTr="00333355">
        <w:trPr>
          <w:trHeight w:val="28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происхождения названий дней недели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630099" w:rsidRPr="0018398C" w:rsidTr="00333355">
        <w:trPr>
          <w:trHeight w:val="28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Круговорот веще</w:t>
            </w:r>
            <w:proofErr w:type="gramStart"/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 в пр</w:t>
            </w:r>
            <w:proofErr w:type="gramEnd"/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ироде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630099" w:rsidRPr="0018398C" w:rsidTr="00333355">
        <w:trPr>
          <w:trHeight w:val="28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Живая и неживая природа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630099" w:rsidRPr="0018398C" w:rsidTr="00333355">
        <w:trPr>
          <w:trHeight w:val="28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Цепи питания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630099" w:rsidRPr="0018398C" w:rsidTr="00333355">
        <w:trPr>
          <w:trHeight w:val="28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Обитатели почвы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630099" w:rsidRPr="0018398C" w:rsidTr="00333355">
        <w:trPr>
          <w:trHeight w:val="28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Загадки о состояниях воды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630099" w:rsidRPr="0018398C" w:rsidTr="00333355">
        <w:trPr>
          <w:trHeight w:val="28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в природе за водой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630099" w:rsidRPr="0018398C" w:rsidTr="00333355">
        <w:trPr>
          <w:trHeight w:val="28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Природа дождевого облака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630099" w:rsidRPr="0018398C" w:rsidTr="00333355">
        <w:trPr>
          <w:trHeight w:val="28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Природа снежного облака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630099" w:rsidRPr="0018398C" w:rsidTr="00333355">
        <w:trPr>
          <w:trHeight w:val="28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изучают подводный мир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630099" w:rsidRPr="0018398C" w:rsidTr="00333355">
        <w:trPr>
          <w:trHeight w:val="28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Киты, дельфины, акулы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630099" w:rsidRPr="0018398C" w:rsidTr="00333355">
        <w:trPr>
          <w:trHeight w:val="28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открытия гигантского кальмара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630099" w:rsidRPr="0018398C" w:rsidTr="00333355">
        <w:trPr>
          <w:trHeight w:val="28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Морские цветы (актинии), звезды, ежи и другие живые «чудеса»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630099" w:rsidRPr="0018398C" w:rsidTr="00333355">
        <w:trPr>
          <w:trHeight w:val="28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Жизнь в темных глубинах океана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630099" w:rsidRPr="0018398C" w:rsidTr="00333355">
        <w:trPr>
          <w:trHeight w:val="28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Родина комнатных растений. Многообразие цветковых растений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630099" w:rsidRPr="0018398C" w:rsidTr="00333355">
        <w:trPr>
          <w:trHeight w:val="28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о цветке-недотроге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630099" w:rsidRPr="0018398C" w:rsidTr="00333355">
        <w:trPr>
          <w:trHeight w:val="26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плода. Многообразие плодов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630099" w:rsidRPr="0018398C" w:rsidTr="00333355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Разнообразие и многочисленность насекомых, их роль в природе и жизни человека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8"/>
              </w:rPr>
            </w:pPr>
          </w:p>
        </w:tc>
      </w:tr>
      <w:tr w:rsidR="00630099" w:rsidRPr="0018398C" w:rsidTr="00333355">
        <w:trPr>
          <w:trHeight w:val="28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Жуки. Дровосек-титан - самый крупный жук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630099" w:rsidRPr="0018398C" w:rsidTr="00333355">
        <w:trPr>
          <w:trHeight w:val="28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Бабочки. </w:t>
            </w:r>
            <w:proofErr w:type="spellStart"/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Совка-агриппа</w:t>
            </w:r>
            <w:proofErr w:type="spellEnd"/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самая крупная бабочка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630099" w:rsidRPr="0018398C" w:rsidTr="00333355">
        <w:trPr>
          <w:trHeight w:val="28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Охрана насекомых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630099" w:rsidRPr="0018398C" w:rsidTr="00333355">
        <w:trPr>
          <w:trHeight w:val="28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Жизнь насекомых: пчелы, кузнечики, бабочки, стрекозы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630099" w:rsidRPr="0018398C" w:rsidTr="00333355">
        <w:trPr>
          <w:trHeight w:val="28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Загадки НЛО: свидетельства, сомнения, предположения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630099" w:rsidRPr="0018398C" w:rsidTr="00333355">
        <w:trPr>
          <w:trHeight w:val="28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мы узнали и чему научились за год.</w:t>
            </w:r>
          </w:p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Защитим природу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099" w:rsidRPr="0018398C" w:rsidRDefault="00630099" w:rsidP="003333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</w:tbl>
    <w:p w:rsidR="00630099" w:rsidRDefault="00630099" w:rsidP="00630099">
      <w:pPr>
        <w:rPr>
          <w:sz w:val="36"/>
          <w:szCs w:val="36"/>
        </w:rPr>
      </w:pPr>
    </w:p>
    <w:p w:rsidR="00630099" w:rsidRDefault="00630099" w:rsidP="00630099">
      <w:pPr>
        <w:rPr>
          <w:sz w:val="36"/>
          <w:szCs w:val="36"/>
        </w:rPr>
      </w:pPr>
    </w:p>
    <w:p w:rsidR="00630099" w:rsidRDefault="00630099" w:rsidP="00630099">
      <w:pPr>
        <w:rPr>
          <w:sz w:val="36"/>
          <w:szCs w:val="36"/>
        </w:rPr>
      </w:pPr>
    </w:p>
    <w:p w:rsidR="00630099" w:rsidRDefault="00630099" w:rsidP="00630099">
      <w:pPr>
        <w:rPr>
          <w:sz w:val="36"/>
          <w:szCs w:val="36"/>
        </w:rPr>
      </w:pPr>
    </w:p>
    <w:p w:rsidR="00630099" w:rsidRDefault="00630099" w:rsidP="00630099">
      <w:pPr>
        <w:jc w:val="center"/>
        <w:rPr>
          <w:b/>
          <w:bCs/>
          <w:color w:val="000000"/>
          <w:sz w:val="28"/>
          <w:szCs w:val="28"/>
        </w:rPr>
      </w:pPr>
    </w:p>
    <w:p w:rsidR="00630099" w:rsidRDefault="00630099" w:rsidP="00630099">
      <w:pPr>
        <w:jc w:val="center"/>
        <w:rPr>
          <w:b/>
          <w:bCs/>
          <w:color w:val="000000"/>
          <w:sz w:val="28"/>
          <w:szCs w:val="28"/>
        </w:rPr>
      </w:pPr>
    </w:p>
    <w:p w:rsidR="00630099" w:rsidRDefault="00630099" w:rsidP="00630099">
      <w:pPr>
        <w:jc w:val="center"/>
        <w:rPr>
          <w:b/>
          <w:bCs/>
          <w:color w:val="000000"/>
          <w:sz w:val="28"/>
          <w:szCs w:val="28"/>
        </w:rPr>
      </w:pPr>
    </w:p>
    <w:p w:rsidR="00630099" w:rsidRDefault="00630099" w:rsidP="00630099">
      <w:pPr>
        <w:jc w:val="center"/>
        <w:rPr>
          <w:b/>
          <w:bCs/>
          <w:color w:val="000000"/>
          <w:sz w:val="28"/>
          <w:szCs w:val="28"/>
        </w:rPr>
      </w:pPr>
    </w:p>
    <w:p w:rsidR="00630099" w:rsidRDefault="00630099" w:rsidP="00630099">
      <w:pPr>
        <w:jc w:val="center"/>
        <w:rPr>
          <w:b/>
          <w:bCs/>
          <w:color w:val="000000"/>
          <w:sz w:val="28"/>
          <w:szCs w:val="28"/>
        </w:rPr>
      </w:pPr>
    </w:p>
    <w:p w:rsidR="00630099" w:rsidRDefault="00630099" w:rsidP="00630099">
      <w:pPr>
        <w:jc w:val="center"/>
        <w:rPr>
          <w:b/>
          <w:bCs/>
          <w:color w:val="000000"/>
          <w:sz w:val="28"/>
          <w:szCs w:val="28"/>
        </w:rPr>
      </w:pPr>
    </w:p>
    <w:p w:rsidR="00630099" w:rsidRDefault="00630099" w:rsidP="00630099">
      <w:pPr>
        <w:jc w:val="center"/>
        <w:rPr>
          <w:b/>
          <w:bCs/>
          <w:color w:val="000000"/>
          <w:sz w:val="28"/>
          <w:szCs w:val="28"/>
        </w:rPr>
      </w:pPr>
    </w:p>
    <w:p w:rsidR="00630099" w:rsidRDefault="00630099" w:rsidP="00630099">
      <w:pPr>
        <w:jc w:val="center"/>
        <w:rPr>
          <w:b/>
          <w:bCs/>
          <w:color w:val="000000"/>
          <w:sz w:val="28"/>
          <w:szCs w:val="28"/>
        </w:rPr>
      </w:pPr>
    </w:p>
    <w:p w:rsidR="00630099" w:rsidRDefault="00630099" w:rsidP="00630099">
      <w:pPr>
        <w:jc w:val="center"/>
        <w:rPr>
          <w:b/>
          <w:bCs/>
          <w:color w:val="000000"/>
          <w:sz w:val="28"/>
          <w:szCs w:val="28"/>
        </w:rPr>
      </w:pPr>
    </w:p>
    <w:p w:rsidR="00630099" w:rsidRDefault="00630099" w:rsidP="00630099">
      <w:pPr>
        <w:jc w:val="center"/>
        <w:rPr>
          <w:b/>
          <w:bCs/>
          <w:color w:val="000000"/>
          <w:sz w:val="28"/>
          <w:szCs w:val="28"/>
        </w:rPr>
      </w:pPr>
    </w:p>
    <w:p w:rsidR="00F36EAC" w:rsidRDefault="00F36EAC" w:rsidP="00746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F36EAC" w:rsidRDefault="00F36EAC" w:rsidP="00746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F36EAC" w:rsidRDefault="00F36EAC" w:rsidP="00746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sectPr w:rsidR="00F36EAC" w:rsidSect="00E77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43C0A"/>
    <w:multiLevelType w:val="multilevel"/>
    <w:tmpl w:val="00B6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D759A"/>
    <w:multiLevelType w:val="multilevel"/>
    <w:tmpl w:val="FE0A7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C94036"/>
    <w:multiLevelType w:val="multilevel"/>
    <w:tmpl w:val="307A2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936AC5"/>
    <w:multiLevelType w:val="multilevel"/>
    <w:tmpl w:val="ABA08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080A87"/>
    <w:multiLevelType w:val="multilevel"/>
    <w:tmpl w:val="05226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AC78DA"/>
    <w:multiLevelType w:val="multilevel"/>
    <w:tmpl w:val="2538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DF0035"/>
    <w:multiLevelType w:val="multilevel"/>
    <w:tmpl w:val="64F0A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5C0DBE"/>
    <w:multiLevelType w:val="multilevel"/>
    <w:tmpl w:val="CBB0B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856CB3"/>
    <w:multiLevelType w:val="multilevel"/>
    <w:tmpl w:val="DED07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277EFC"/>
    <w:multiLevelType w:val="multilevel"/>
    <w:tmpl w:val="D67E4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D617C4"/>
    <w:multiLevelType w:val="multilevel"/>
    <w:tmpl w:val="EB92C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904B82"/>
    <w:multiLevelType w:val="multilevel"/>
    <w:tmpl w:val="E25C6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2B38A9"/>
    <w:multiLevelType w:val="multilevel"/>
    <w:tmpl w:val="EC62FD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915D9C"/>
    <w:multiLevelType w:val="multilevel"/>
    <w:tmpl w:val="0CB6F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F968D7"/>
    <w:multiLevelType w:val="multilevel"/>
    <w:tmpl w:val="A2C4D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2A5282"/>
    <w:multiLevelType w:val="multilevel"/>
    <w:tmpl w:val="18327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9D0E73"/>
    <w:multiLevelType w:val="multilevel"/>
    <w:tmpl w:val="15CEC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7004DA"/>
    <w:multiLevelType w:val="multilevel"/>
    <w:tmpl w:val="ABAA0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45797A"/>
    <w:multiLevelType w:val="multilevel"/>
    <w:tmpl w:val="29866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982F76"/>
    <w:multiLevelType w:val="multilevel"/>
    <w:tmpl w:val="0C8C9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8F4929"/>
    <w:multiLevelType w:val="multilevel"/>
    <w:tmpl w:val="D0DC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B80BAA"/>
    <w:multiLevelType w:val="multilevel"/>
    <w:tmpl w:val="6498B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EC3373"/>
    <w:multiLevelType w:val="multilevel"/>
    <w:tmpl w:val="F35CA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EB66A5D"/>
    <w:multiLevelType w:val="multilevel"/>
    <w:tmpl w:val="837EF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0"/>
  </w:num>
  <w:num w:numId="3">
    <w:abstractNumId w:val="23"/>
  </w:num>
  <w:num w:numId="4">
    <w:abstractNumId w:val="19"/>
  </w:num>
  <w:num w:numId="5">
    <w:abstractNumId w:val="0"/>
  </w:num>
  <w:num w:numId="6">
    <w:abstractNumId w:val="15"/>
  </w:num>
  <w:num w:numId="7">
    <w:abstractNumId w:val="14"/>
  </w:num>
  <w:num w:numId="8">
    <w:abstractNumId w:val="22"/>
  </w:num>
  <w:num w:numId="9">
    <w:abstractNumId w:val="17"/>
  </w:num>
  <w:num w:numId="10">
    <w:abstractNumId w:val="5"/>
  </w:num>
  <w:num w:numId="11">
    <w:abstractNumId w:val="6"/>
  </w:num>
  <w:num w:numId="12">
    <w:abstractNumId w:val="13"/>
  </w:num>
  <w:num w:numId="13">
    <w:abstractNumId w:val="11"/>
  </w:num>
  <w:num w:numId="14">
    <w:abstractNumId w:val="21"/>
  </w:num>
  <w:num w:numId="15">
    <w:abstractNumId w:val="2"/>
  </w:num>
  <w:num w:numId="16">
    <w:abstractNumId w:val="10"/>
  </w:num>
  <w:num w:numId="17">
    <w:abstractNumId w:val="16"/>
  </w:num>
  <w:num w:numId="18">
    <w:abstractNumId w:val="18"/>
  </w:num>
  <w:num w:numId="19">
    <w:abstractNumId w:val="8"/>
  </w:num>
  <w:num w:numId="20">
    <w:abstractNumId w:val="3"/>
  </w:num>
  <w:num w:numId="21">
    <w:abstractNumId w:val="12"/>
  </w:num>
  <w:num w:numId="22">
    <w:abstractNumId w:val="9"/>
  </w:num>
  <w:num w:numId="23">
    <w:abstractNumId w:val="4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22B18"/>
    <w:rsid w:val="000801FE"/>
    <w:rsid w:val="000854BC"/>
    <w:rsid w:val="000A5F1A"/>
    <w:rsid w:val="0010740D"/>
    <w:rsid w:val="00112FD4"/>
    <w:rsid w:val="0018398C"/>
    <w:rsid w:val="002416F1"/>
    <w:rsid w:val="002807BC"/>
    <w:rsid w:val="00322B18"/>
    <w:rsid w:val="00452556"/>
    <w:rsid w:val="004570DB"/>
    <w:rsid w:val="00565B9B"/>
    <w:rsid w:val="005A5540"/>
    <w:rsid w:val="00630099"/>
    <w:rsid w:val="0066758E"/>
    <w:rsid w:val="00694F26"/>
    <w:rsid w:val="006F362A"/>
    <w:rsid w:val="00746E99"/>
    <w:rsid w:val="007770B8"/>
    <w:rsid w:val="007B6238"/>
    <w:rsid w:val="00824FAB"/>
    <w:rsid w:val="008873A8"/>
    <w:rsid w:val="008B3125"/>
    <w:rsid w:val="00922EDD"/>
    <w:rsid w:val="009305FC"/>
    <w:rsid w:val="00A25215"/>
    <w:rsid w:val="00A47E19"/>
    <w:rsid w:val="00A6229B"/>
    <w:rsid w:val="00B0046D"/>
    <w:rsid w:val="00B51231"/>
    <w:rsid w:val="00BB5A16"/>
    <w:rsid w:val="00BF1C32"/>
    <w:rsid w:val="00CC6A05"/>
    <w:rsid w:val="00D21839"/>
    <w:rsid w:val="00E70DCB"/>
    <w:rsid w:val="00E779A3"/>
    <w:rsid w:val="00F30CCD"/>
    <w:rsid w:val="00F36EAC"/>
    <w:rsid w:val="00F41C56"/>
    <w:rsid w:val="00FA7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322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basedOn w:val="a0"/>
    <w:rsid w:val="00322B18"/>
  </w:style>
  <w:style w:type="character" w:customStyle="1" w:styleId="c27">
    <w:name w:val="c27"/>
    <w:basedOn w:val="a0"/>
    <w:rsid w:val="00322B18"/>
  </w:style>
  <w:style w:type="paragraph" w:customStyle="1" w:styleId="c26">
    <w:name w:val="c26"/>
    <w:basedOn w:val="a"/>
    <w:rsid w:val="00322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322B18"/>
  </w:style>
  <w:style w:type="paragraph" w:customStyle="1" w:styleId="c3">
    <w:name w:val="c3"/>
    <w:basedOn w:val="a"/>
    <w:rsid w:val="00322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322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322B18"/>
  </w:style>
  <w:style w:type="paragraph" w:customStyle="1" w:styleId="c56">
    <w:name w:val="c56"/>
    <w:basedOn w:val="a"/>
    <w:rsid w:val="00322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322B18"/>
  </w:style>
  <w:style w:type="paragraph" w:customStyle="1" w:styleId="c4">
    <w:name w:val="c4"/>
    <w:basedOn w:val="a"/>
    <w:rsid w:val="00322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322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1">
    <w:name w:val="c51"/>
    <w:basedOn w:val="a0"/>
    <w:rsid w:val="00322B18"/>
  </w:style>
  <w:style w:type="character" w:customStyle="1" w:styleId="c23">
    <w:name w:val="c23"/>
    <w:basedOn w:val="a0"/>
    <w:rsid w:val="00322B18"/>
  </w:style>
  <w:style w:type="character" w:customStyle="1" w:styleId="c2">
    <w:name w:val="c2"/>
    <w:basedOn w:val="a0"/>
    <w:rsid w:val="00322B18"/>
  </w:style>
  <w:style w:type="character" w:customStyle="1" w:styleId="c8">
    <w:name w:val="c8"/>
    <w:basedOn w:val="a0"/>
    <w:rsid w:val="00322B18"/>
  </w:style>
  <w:style w:type="paragraph" w:styleId="a3">
    <w:name w:val="Balloon Text"/>
    <w:basedOn w:val="a"/>
    <w:link w:val="a4"/>
    <w:uiPriority w:val="99"/>
    <w:semiHidden/>
    <w:unhideWhenUsed/>
    <w:rsid w:val="00322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B18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11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112FD4"/>
  </w:style>
  <w:style w:type="character" w:customStyle="1" w:styleId="11">
    <w:name w:val="11"/>
    <w:basedOn w:val="a0"/>
    <w:rsid w:val="00B0046D"/>
  </w:style>
  <w:style w:type="paragraph" w:customStyle="1" w:styleId="c34">
    <w:name w:val="c34"/>
    <w:basedOn w:val="a"/>
    <w:rsid w:val="00746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2">
    <w:name w:val="c52"/>
    <w:basedOn w:val="a0"/>
    <w:rsid w:val="00746E99"/>
  </w:style>
  <w:style w:type="character" w:styleId="a5">
    <w:name w:val="Hyperlink"/>
    <w:basedOn w:val="a0"/>
    <w:uiPriority w:val="99"/>
    <w:semiHidden/>
    <w:unhideWhenUsed/>
    <w:rsid w:val="00746E9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46E99"/>
    <w:rPr>
      <w:color w:val="800080"/>
      <w:u w:val="single"/>
    </w:rPr>
  </w:style>
  <w:style w:type="paragraph" w:customStyle="1" w:styleId="c43">
    <w:name w:val="c43"/>
    <w:basedOn w:val="a"/>
    <w:rsid w:val="00746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746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746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8">
    <w:name w:val="c48"/>
    <w:basedOn w:val="a0"/>
    <w:rsid w:val="00746E99"/>
  </w:style>
  <w:style w:type="character" w:customStyle="1" w:styleId="c17">
    <w:name w:val="c17"/>
    <w:basedOn w:val="a0"/>
    <w:rsid w:val="00746E99"/>
  </w:style>
  <w:style w:type="character" w:customStyle="1" w:styleId="c35">
    <w:name w:val="c35"/>
    <w:basedOn w:val="a0"/>
    <w:rsid w:val="00746E99"/>
  </w:style>
  <w:style w:type="character" w:customStyle="1" w:styleId="c5">
    <w:name w:val="c5"/>
    <w:basedOn w:val="a0"/>
    <w:rsid w:val="00746E99"/>
  </w:style>
  <w:style w:type="character" w:customStyle="1" w:styleId="c7">
    <w:name w:val="c7"/>
    <w:basedOn w:val="a0"/>
    <w:rsid w:val="00746E99"/>
  </w:style>
  <w:style w:type="paragraph" w:customStyle="1" w:styleId="c46">
    <w:name w:val="c46"/>
    <w:basedOn w:val="a"/>
    <w:rsid w:val="00746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0">
    <w:name w:val="c70"/>
    <w:basedOn w:val="a0"/>
    <w:rsid w:val="00746E99"/>
  </w:style>
  <w:style w:type="character" w:customStyle="1" w:styleId="c13">
    <w:name w:val="c13"/>
    <w:basedOn w:val="a0"/>
    <w:rsid w:val="00746E99"/>
  </w:style>
  <w:style w:type="paragraph" w:customStyle="1" w:styleId="c40">
    <w:name w:val="c40"/>
    <w:basedOn w:val="a"/>
    <w:rsid w:val="00746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746E99"/>
  </w:style>
  <w:style w:type="paragraph" w:customStyle="1" w:styleId="c11">
    <w:name w:val="c11"/>
    <w:basedOn w:val="a"/>
    <w:rsid w:val="00746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746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9">
    <w:name w:val="c49"/>
    <w:basedOn w:val="a0"/>
    <w:rsid w:val="00746E99"/>
  </w:style>
  <w:style w:type="character" w:customStyle="1" w:styleId="c62">
    <w:name w:val="c62"/>
    <w:basedOn w:val="a0"/>
    <w:rsid w:val="00746E99"/>
  </w:style>
  <w:style w:type="character" w:customStyle="1" w:styleId="c45">
    <w:name w:val="c45"/>
    <w:basedOn w:val="a0"/>
    <w:rsid w:val="00746E99"/>
  </w:style>
  <w:style w:type="character" w:customStyle="1" w:styleId="c66">
    <w:name w:val="c66"/>
    <w:basedOn w:val="a0"/>
    <w:rsid w:val="00746E99"/>
  </w:style>
  <w:style w:type="character" w:customStyle="1" w:styleId="c25">
    <w:name w:val="c25"/>
    <w:basedOn w:val="a0"/>
    <w:rsid w:val="0018398C"/>
  </w:style>
  <w:style w:type="character" w:customStyle="1" w:styleId="c39">
    <w:name w:val="c39"/>
    <w:basedOn w:val="a0"/>
    <w:rsid w:val="0018398C"/>
  </w:style>
  <w:style w:type="paragraph" w:customStyle="1" w:styleId="c16">
    <w:name w:val="c16"/>
    <w:basedOn w:val="a"/>
    <w:rsid w:val="0018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8398C"/>
  </w:style>
  <w:style w:type="paragraph" w:styleId="a7">
    <w:name w:val="No Spacing"/>
    <w:basedOn w:val="a"/>
    <w:uiPriority w:val="1"/>
    <w:qFormat/>
    <w:rsid w:val="007B6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rsid w:val="007B6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-2-msonormal">
    <w:name w:val="u-2-msonormal"/>
    <w:basedOn w:val="a"/>
    <w:rsid w:val="006F3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2">
    <w:name w:val="Zag_2"/>
    <w:basedOn w:val="a"/>
    <w:rsid w:val="006F362A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character" w:customStyle="1" w:styleId="Zag11">
    <w:name w:val="Zag_11"/>
    <w:rsid w:val="006F362A"/>
  </w:style>
  <w:style w:type="paragraph" w:customStyle="1" w:styleId="msonospacing0">
    <w:name w:val="msonospacing"/>
    <w:rsid w:val="006F362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1">
    <w:name w:val="c1"/>
    <w:basedOn w:val="a0"/>
    <w:rsid w:val="006F362A"/>
  </w:style>
  <w:style w:type="paragraph" w:customStyle="1" w:styleId="c12">
    <w:name w:val="c12"/>
    <w:basedOn w:val="a"/>
    <w:rsid w:val="006F3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6F3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a0"/>
    <w:rsid w:val="006F362A"/>
  </w:style>
  <w:style w:type="paragraph" w:customStyle="1" w:styleId="c80">
    <w:name w:val="c80"/>
    <w:basedOn w:val="a"/>
    <w:rsid w:val="00565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">
    <w:name w:val="c58"/>
    <w:basedOn w:val="a"/>
    <w:rsid w:val="00565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6">
    <w:name w:val="c86"/>
    <w:basedOn w:val="a"/>
    <w:rsid w:val="00565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3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C7696-080E-40C4-9835-F094C3792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84</Pages>
  <Words>23519</Words>
  <Characters>134060</Characters>
  <Application>Microsoft Office Word</Application>
  <DocSecurity>0</DocSecurity>
  <Lines>1117</Lines>
  <Paragraphs>314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cp:lastPrinted>2021-10-20T06:31:00Z</cp:lastPrinted>
  <dcterms:created xsi:type="dcterms:W3CDTF">2021-10-20T06:16:00Z</dcterms:created>
  <dcterms:modified xsi:type="dcterms:W3CDTF">2021-11-13T11:03:00Z</dcterms:modified>
</cp:coreProperties>
</file>