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9A3" w:rsidRPr="00BF2368" w:rsidRDefault="009109A3" w:rsidP="009109A3">
      <w:pPr>
        <w:pStyle w:val="a3"/>
        <w:jc w:val="center"/>
        <w:rPr>
          <w:rFonts w:ascii="Times New Roman" w:hAnsi="Times New Roman"/>
          <w:b/>
          <w:sz w:val="36"/>
          <w:szCs w:val="24"/>
        </w:rPr>
      </w:pPr>
      <w:r w:rsidRPr="00BF2368">
        <w:rPr>
          <w:rFonts w:ascii="Times New Roman" w:hAnsi="Times New Roman"/>
          <w:b/>
          <w:sz w:val="36"/>
          <w:szCs w:val="24"/>
        </w:rPr>
        <w:t>Муниципальное бюджетное общеобразовательное учреждение</w:t>
      </w:r>
    </w:p>
    <w:p w:rsidR="009109A3" w:rsidRPr="00BF2368" w:rsidRDefault="009109A3" w:rsidP="009109A3">
      <w:pPr>
        <w:pStyle w:val="a3"/>
        <w:jc w:val="center"/>
        <w:rPr>
          <w:rFonts w:ascii="Times New Roman" w:hAnsi="Times New Roman"/>
          <w:b/>
          <w:sz w:val="36"/>
          <w:szCs w:val="24"/>
        </w:rPr>
      </w:pPr>
      <w:r w:rsidRPr="00BF2368">
        <w:rPr>
          <w:rFonts w:ascii="Times New Roman" w:hAnsi="Times New Roman"/>
          <w:b/>
          <w:sz w:val="36"/>
          <w:szCs w:val="24"/>
        </w:rPr>
        <w:t>«</w:t>
      </w:r>
      <w:proofErr w:type="spellStart"/>
      <w:r w:rsidRPr="00BF2368">
        <w:rPr>
          <w:rFonts w:ascii="Times New Roman" w:hAnsi="Times New Roman"/>
          <w:b/>
          <w:sz w:val="36"/>
          <w:szCs w:val="24"/>
        </w:rPr>
        <w:t>Кудагинская</w:t>
      </w:r>
      <w:proofErr w:type="spellEnd"/>
      <w:r w:rsidRPr="00BF2368">
        <w:rPr>
          <w:rFonts w:ascii="Times New Roman" w:hAnsi="Times New Roman"/>
          <w:b/>
          <w:sz w:val="36"/>
          <w:szCs w:val="24"/>
        </w:rPr>
        <w:t xml:space="preserve"> средняя общеобразовательная школа» имени Курбанова А. Р.</w:t>
      </w:r>
    </w:p>
    <w:p w:rsidR="009109A3" w:rsidRPr="00C21AE6" w:rsidRDefault="009109A3" w:rsidP="009109A3">
      <w:pPr>
        <w:pStyle w:val="a3"/>
        <w:jc w:val="both"/>
        <w:rPr>
          <w:color w:val="365F91"/>
          <w:sz w:val="24"/>
          <w:szCs w:val="24"/>
        </w:rPr>
      </w:pPr>
    </w:p>
    <w:p w:rsidR="009109A3" w:rsidRPr="00C21AE6" w:rsidRDefault="009109A3" w:rsidP="009109A3">
      <w:pPr>
        <w:pStyle w:val="a3"/>
        <w:jc w:val="both"/>
        <w:rPr>
          <w:rFonts w:ascii="Cambria" w:hAnsi="Cambria"/>
          <w:sz w:val="24"/>
          <w:szCs w:val="24"/>
        </w:rPr>
      </w:pPr>
      <w:r w:rsidRPr="00C21AE6">
        <w:rPr>
          <w:rFonts w:ascii="Cambria" w:hAnsi="Cambria"/>
          <w:sz w:val="24"/>
          <w:szCs w:val="24"/>
        </w:rPr>
        <w:tab/>
      </w:r>
    </w:p>
    <w:p w:rsidR="009109A3" w:rsidRPr="00497224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09A3" w:rsidRPr="00497224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09A3" w:rsidRPr="00C23202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09A3" w:rsidRDefault="009109A3" w:rsidP="009109A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09A3" w:rsidRPr="0084093E" w:rsidRDefault="009109A3" w:rsidP="009109A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093E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9109A3" w:rsidRPr="0084093E" w:rsidRDefault="009109A3" w:rsidP="009109A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093E">
        <w:rPr>
          <w:rFonts w:ascii="Times New Roman" w:hAnsi="Times New Roman" w:cs="Times New Roman"/>
          <w:b/>
          <w:sz w:val="32"/>
          <w:szCs w:val="32"/>
        </w:rPr>
        <w:t>по музыке</w:t>
      </w:r>
    </w:p>
    <w:p w:rsidR="009109A3" w:rsidRPr="0084093E" w:rsidRDefault="009109A3" w:rsidP="009109A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для 5 </w:t>
      </w:r>
      <w:r w:rsidRPr="0084093E">
        <w:rPr>
          <w:rFonts w:ascii="Times New Roman" w:hAnsi="Times New Roman" w:cs="Times New Roman"/>
          <w:b/>
          <w:sz w:val="32"/>
          <w:szCs w:val="32"/>
        </w:rPr>
        <w:t>класса</w:t>
      </w:r>
    </w:p>
    <w:p w:rsidR="009109A3" w:rsidRPr="0084093E" w:rsidRDefault="009109A3" w:rsidP="009109A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093E">
        <w:rPr>
          <w:rFonts w:ascii="Times New Roman" w:hAnsi="Times New Roman" w:cs="Times New Roman"/>
          <w:b/>
          <w:sz w:val="32"/>
          <w:szCs w:val="32"/>
        </w:rPr>
        <w:t>1 час в неделю (всего 34 часа)</w:t>
      </w:r>
    </w:p>
    <w:p w:rsidR="009109A3" w:rsidRPr="00E12682" w:rsidRDefault="009109A3" w:rsidP="009109A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12682">
        <w:rPr>
          <w:rFonts w:ascii="Times New Roman" w:hAnsi="Times New Roman" w:cs="Times New Roman"/>
          <w:sz w:val="32"/>
          <w:szCs w:val="32"/>
        </w:rPr>
        <w:t xml:space="preserve">с учётом авторской программы </w:t>
      </w:r>
      <w:r w:rsidRPr="00E12682">
        <w:rPr>
          <w:rFonts w:ascii="Times New Roman" w:eastAsia="Calibri" w:hAnsi="Times New Roman" w:cs="Times New Roman"/>
          <w:bCs/>
          <w:sz w:val="32"/>
          <w:szCs w:val="32"/>
        </w:rPr>
        <w:t>«Музыка</w:t>
      </w:r>
      <w:r w:rsidRPr="00E12682">
        <w:rPr>
          <w:rFonts w:ascii="Times New Roman" w:hAnsi="Times New Roman" w:cs="Times New Roman"/>
          <w:bCs/>
          <w:sz w:val="32"/>
          <w:szCs w:val="32"/>
        </w:rPr>
        <w:t>»</w:t>
      </w:r>
      <w:r w:rsidRPr="00E12682">
        <w:rPr>
          <w:rFonts w:ascii="Times New Roman" w:eastAsia="Calibri" w:hAnsi="Times New Roman" w:cs="Times New Roman"/>
          <w:bCs/>
          <w:sz w:val="32"/>
          <w:szCs w:val="32"/>
        </w:rPr>
        <w:t xml:space="preserve"> В.В. </w:t>
      </w:r>
      <w:proofErr w:type="spellStart"/>
      <w:r w:rsidRPr="00E12682">
        <w:rPr>
          <w:rFonts w:ascii="Times New Roman" w:eastAsia="Calibri" w:hAnsi="Times New Roman" w:cs="Times New Roman"/>
          <w:bCs/>
          <w:sz w:val="32"/>
          <w:szCs w:val="32"/>
        </w:rPr>
        <w:t>Алеев</w:t>
      </w:r>
      <w:r w:rsidRPr="00E12682">
        <w:rPr>
          <w:rFonts w:ascii="Times New Roman" w:hAnsi="Times New Roman" w:cs="Times New Roman"/>
          <w:bCs/>
          <w:sz w:val="32"/>
          <w:szCs w:val="32"/>
        </w:rPr>
        <w:t>а</w:t>
      </w:r>
      <w:proofErr w:type="spellEnd"/>
      <w:r w:rsidRPr="00E12682">
        <w:rPr>
          <w:rFonts w:ascii="Times New Roman" w:eastAsia="Calibri" w:hAnsi="Times New Roman" w:cs="Times New Roman"/>
          <w:bCs/>
          <w:sz w:val="32"/>
          <w:szCs w:val="32"/>
        </w:rPr>
        <w:t xml:space="preserve">, Т.И. </w:t>
      </w:r>
      <w:proofErr w:type="spellStart"/>
      <w:r w:rsidRPr="00E12682">
        <w:rPr>
          <w:rFonts w:ascii="Times New Roman" w:eastAsia="Calibri" w:hAnsi="Times New Roman" w:cs="Times New Roman"/>
          <w:bCs/>
          <w:sz w:val="32"/>
          <w:szCs w:val="32"/>
        </w:rPr>
        <w:t>Науменко</w:t>
      </w:r>
      <w:proofErr w:type="spellEnd"/>
      <w:r w:rsidRPr="00E12682">
        <w:rPr>
          <w:rFonts w:ascii="Times New Roman" w:eastAsia="Calibri" w:hAnsi="Times New Roman" w:cs="Times New Roman"/>
          <w:bCs/>
          <w:sz w:val="32"/>
          <w:szCs w:val="32"/>
        </w:rPr>
        <w:t xml:space="preserve">, Т.Н.  </w:t>
      </w:r>
      <w:proofErr w:type="spellStart"/>
      <w:r w:rsidRPr="00E12682">
        <w:rPr>
          <w:rFonts w:ascii="Times New Roman" w:eastAsia="Calibri" w:hAnsi="Times New Roman" w:cs="Times New Roman"/>
          <w:bCs/>
          <w:sz w:val="32"/>
          <w:szCs w:val="32"/>
        </w:rPr>
        <w:t>Кичак</w:t>
      </w:r>
      <w:proofErr w:type="spellEnd"/>
    </w:p>
    <w:p w:rsidR="009109A3" w:rsidRPr="0084093E" w:rsidRDefault="009109A3" w:rsidP="009109A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09A3" w:rsidRDefault="009109A3" w:rsidP="009109A3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109A3" w:rsidRDefault="009109A3" w:rsidP="009109A3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109A3" w:rsidRDefault="009109A3" w:rsidP="009109A3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Автор-составитель:</w:t>
      </w:r>
    </w:p>
    <w:p w:rsidR="009109A3" w:rsidRDefault="009109A3" w:rsidP="009109A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музыки</w:t>
      </w:r>
    </w:p>
    <w:p w:rsidR="009109A3" w:rsidRDefault="009109A3" w:rsidP="009109A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Рабаданов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Р.</w:t>
      </w:r>
    </w:p>
    <w:p w:rsidR="009109A3" w:rsidRDefault="009109A3" w:rsidP="009109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109A3" w:rsidRDefault="009109A3" w:rsidP="009109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109A3" w:rsidRDefault="009109A3" w:rsidP="009109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109A3" w:rsidRDefault="009109A3" w:rsidP="009109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109A3" w:rsidRDefault="009109A3" w:rsidP="009109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109A3" w:rsidRDefault="009109A3" w:rsidP="009109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9A3" w:rsidRDefault="009109A3" w:rsidP="009109A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09A3" w:rsidRDefault="009109A3" w:rsidP="009109A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09A3" w:rsidRDefault="009109A3" w:rsidP="009109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9A3" w:rsidRDefault="009109A3" w:rsidP="009109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9A3" w:rsidRDefault="009109A3" w:rsidP="009109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2021-2022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109A3" w:rsidRDefault="009109A3" w:rsidP="009109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9A3" w:rsidRDefault="009109A3" w:rsidP="009109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9A3" w:rsidRDefault="009109A3" w:rsidP="009109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9A3" w:rsidRDefault="009109A3" w:rsidP="009109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9A3" w:rsidRDefault="009109A3" w:rsidP="009109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9109A3" w:rsidRDefault="009109A3" w:rsidP="009109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9A3" w:rsidRPr="00C72952" w:rsidRDefault="009109A3" w:rsidP="009109A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Рабочая программа по предмету </w:t>
      </w:r>
      <w:r w:rsidRPr="00497224">
        <w:rPr>
          <w:rFonts w:ascii="Times New Roman" w:hAnsi="Times New Roman" w:cs="Times New Roman"/>
          <w:sz w:val="24"/>
          <w:szCs w:val="24"/>
        </w:rPr>
        <w:t>«Музыка»</w:t>
      </w:r>
      <w:r>
        <w:rPr>
          <w:rFonts w:ascii="Times New Roman" w:hAnsi="Times New Roman" w:cs="Times New Roman"/>
          <w:sz w:val="24"/>
          <w:szCs w:val="24"/>
        </w:rPr>
        <w:t xml:space="preserve"> для 5 класса  составлена на основе Федерального государственного образовательного стандарта основного общего образования (</w:t>
      </w:r>
      <w:r w:rsidRPr="00C72952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 xml:space="preserve">иказ Министерства образования </w:t>
      </w:r>
      <w:r w:rsidRPr="00C72952">
        <w:rPr>
          <w:rFonts w:ascii="Times New Roman" w:hAnsi="Times New Roman" w:cs="Times New Roman"/>
          <w:sz w:val="24"/>
          <w:szCs w:val="24"/>
        </w:rPr>
        <w:t>и науки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Pr="00C72952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.12.</w:t>
      </w:r>
      <w:r w:rsidRPr="00C72952">
        <w:rPr>
          <w:rFonts w:ascii="Times New Roman" w:hAnsi="Times New Roman" w:cs="Times New Roman"/>
          <w:sz w:val="24"/>
          <w:szCs w:val="24"/>
        </w:rPr>
        <w:t>2010 г. № 1897</w:t>
      </w:r>
      <w:r>
        <w:rPr>
          <w:rFonts w:ascii="Times New Roman" w:hAnsi="Times New Roman" w:cs="Times New Roman"/>
          <w:sz w:val="24"/>
          <w:szCs w:val="24"/>
        </w:rPr>
        <w:t xml:space="preserve">), примерной программы по музыке для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основного общего образования (2-е изд. </w:t>
      </w:r>
      <w:r w:rsidRPr="0007167C">
        <w:rPr>
          <w:rFonts w:ascii="Times New Roman" w:eastAsia="Calibri" w:hAnsi="Times New Roman" w:cs="Times New Roman"/>
          <w:bCs/>
          <w:sz w:val="24"/>
          <w:szCs w:val="24"/>
        </w:rPr>
        <w:t>–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М.: Просвещение, 2011. </w:t>
      </w:r>
      <w:r w:rsidRPr="0007167C">
        <w:rPr>
          <w:rFonts w:ascii="Times New Roman" w:eastAsia="Calibri" w:hAnsi="Times New Roman" w:cs="Times New Roman"/>
          <w:bCs/>
          <w:sz w:val="24"/>
          <w:szCs w:val="24"/>
        </w:rPr>
        <w:t>–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176 с.</w:t>
      </w:r>
      <w:r>
        <w:rPr>
          <w:rFonts w:ascii="Times New Roman" w:hAnsi="Times New Roman" w:cs="Times New Roman"/>
          <w:sz w:val="24"/>
          <w:szCs w:val="24"/>
        </w:rPr>
        <w:t xml:space="preserve">) с учётом авторской программы </w:t>
      </w:r>
      <w:r w:rsidRPr="0007167C">
        <w:rPr>
          <w:rFonts w:ascii="Times New Roman" w:eastAsia="Calibri" w:hAnsi="Times New Roman" w:cs="Times New Roman"/>
          <w:bCs/>
          <w:sz w:val="24"/>
          <w:szCs w:val="24"/>
        </w:rPr>
        <w:t>«Музыка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07167C">
        <w:rPr>
          <w:rFonts w:ascii="Times New Roman" w:eastAsia="Calibri" w:hAnsi="Times New Roman" w:cs="Times New Roman"/>
          <w:bCs/>
          <w:sz w:val="24"/>
          <w:szCs w:val="24"/>
        </w:rPr>
        <w:t xml:space="preserve"> В.В. </w:t>
      </w:r>
      <w:proofErr w:type="spellStart"/>
      <w:r w:rsidRPr="0007167C">
        <w:rPr>
          <w:rFonts w:ascii="Times New Roman" w:eastAsia="Calibri" w:hAnsi="Times New Roman" w:cs="Times New Roman"/>
          <w:bCs/>
          <w:sz w:val="24"/>
          <w:szCs w:val="24"/>
        </w:rPr>
        <w:t>Алеев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proofErr w:type="spellEnd"/>
      <w:r w:rsidRPr="0007167C">
        <w:rPr>
          <w:rFonts w:ascii="Times New Roman" w:eastAsia="Calibri" w:hAnsi="Times New Roman" w:cs="Times New Roman"/>
          <w:bCs/>
          <w:sz w:val="24"/>
          <w:szCs w:val="24"/>
        </w:rPr>
        <w:t xml:space="preserve">, Т.И. </w:t>
      </w:r>
      <w:proofErr w:type="spellStart"/>
      <w:r w:rsidRPr="0007167C">
        <w:rPr>
          <w:rFonts w:ascii="Times New Roman" w:eastAsia="Calibri" w:hAnsi="Times New Roman" w:cs="Times New Roman"/>
          <w:bCs/>
          <w:sz w:val="24"/>
          <w:szCs w:val="24"/>
        </w:rPr>
        <w:t>Науменко</w:t>
      </w:r>
      <w:proofErr w:type="spellEnd"/>
      <w:r w:rsidRPr="0007167C">
        <w:rPr>
          <w:rFonts w:ascii="Times New Roman" w:eastAsia="Calibri" w:hAnsi="Times New Roman" w:cs="Times New Roman"/>
          <w:bCs/>
          <w:sz w:val="24"/>
          <w:szCs w:val="24"/>
        </w:rPr>
        <w:t xml:space="preserve">, Т.Н.  </w:t>
      </w:r>
      <w:proofErr w:type="spellStart"/>
      <w:r w:rsidRPr="0007167C">
        <w:rPr>
          <w:rFonts w:ascii="Times New Roman" w:eastAsia="Calibri" w:hAnsi="Times New Roman" w:cs="Times New Roman"/>
          <w:bCs/>
          <w:sz w:val="24"/>
          <w:szCs w:val="24"/>
        </w:rPr>
        <w:t>Кичак</w:t>
      </w:r>
      <w:proofErr w:type="spellEnd"/>
      <w:r w:rsidRPr="0007167C">
        <w:rPr>
          <w:rFonts w:ascii="Times New Roman" w:eastAsia="Calibri" w:hAnsi="Times New Roman" w:cs="Times New Roman"/>
          <w:bCs/>
          <w:sz w:val="24"/>
          <w:szCs w:val="24"/>
        </w:rPr>
        <w:t xml:space="preserve"> (8-е изд</w:t>
      </w:r>
      <w:proofErr w:type="gramEnd"/>
      <w:r w:rsidRPr="0007167C">
        <w:rPr>
          <w:rFonts w:ascii="Times New Roman" w:eastAsia="Calibri" w:hAnsi="Times New Roman" w:cs="Times New Roman"/>
          <w:bCs/>
          <w:sz w:val="24"/>
          <w:szCs w:val="24"/>
        </w:rPr>
        <w:t xml:space="preserve">., стереотип. – </w:t>
      </w:r>
      <w:proofErr w:type="gramStart"/>
      <w:r w:rsidRPr="0007167C">
        <w:rPr>
          <w:rFonts w:ascii="Times New Roman" w:eastAsia="Calibri" w:hAnsi="Times New Roman" w:cs="Times New Roman"/>
          <w:bCs/>
          <w:sz w:val="24"/>
          <w:szCs w:val="24"/>
        </w:rPr>
        <w:t>М.: Дрофа, 2010. 90,  [6] с.)</w:t>
      </w:r>
      <w:r>
        <w:rPr>
          <w:rFonts w:ascii="Times New Roman" w:hAnsi="Times New Roman" w:cs="Times New Roman"/>
          <w:bCs/>
          <w:sz w:val="24"/>
          <w:szCs w:val="24"/>
        </w:rPr>
        <w:t xml:space="preserve">, рабочей программы для общеобразовательных учреждений </w:t>
      </w:r>
      <w:r w:rsidRPr="0049722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Искусство.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Музыка. 5 класс</w:t>
      </w:r>
      <w:r w:rsidRPr="00497224">
        <w:rPr>
          <w:rFonts w:ascii="Times New Roman" w:hAnsi="Times New Roman" w:cs="Times New Roman"/>
          <w:sz w:val="24"/>
          <w:szCs w:val="24"/>
        </w:rPr>
        <w:t>»</w:t>
      </w:r>
      <w:r w:rsidRPr="00887F2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7167C">
        <w:rPr>
          <w:rFonts w:ascii="Times New Roman" w:eastAsia="Calibri" w:hAnsi="Times New Roman" w:cs="Times New Roman"/>
          <w:bCs/>
          <w:sz w:val="24"/>
          <w:szCs w:val="24"/>
        </w:rPr>
        <w:t xml:space="preserve">В.В. </w:t>
      </w:r>
      <w:proofErr w:type="spellStart"/>
      <w:r w:rsidRPr="0007167C">
        <w:rPr>
          <w:rFonts w:ascii="Times New Roman" w:eastAsia="Calibri" w:hAnsi="Times New Roman" w:cs="Times New Roman"/>
          <w:bCs/>
          <w:sz w:val="24"/>
          <w:szCs w:val="24"/>
        </w:rPr>
        <w:t>Алеев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proofErr w:type="spellEnd"/>
      <w:r w:rsidRPr="0007167C">
        <w:rPr>
          <w:rFonts w:ascii="Times New Roman" w:eastAsia="Calibri" w:hAnsi="Times New Roman" w:cs="Times New Roman"/>
          <w:bCs/>
          <w:sz w:val="24"/>
          <w:szCs w:val="24"/>
        </w:rPr>
        <w:t xml:space="preserve">, Т.И. </w:t>
      </w:r>
      <w:proofErr w:type="spellStart"/>
      <w:r w:rsidRPr="0007167C">
        <w:rPr>
          <w:rFonts w:ascii="Times New Roman" w:eastAsia="Calibri" w:hAnsi="Times New Roman" w:cs="Times New Roman"/>
          <w:bCs/>
          <w:sz w:val="24"/>
          <w:szCs w:val="24"/>
        </w:rPr>
        <w:t>Науменко</w:t>
      </w:r>
      <w:proofErr w:type="spellEnd"/>
      <w:r w:rsidRPr="0007167C">
        <w:rPr>
          <w:rFonts w:ascii="Times New Roman" w:eastAsia="Calibri" w:hAnsi="Times New Roman" w:cs="Times New Roman"/>
          <w:bCs/>
          <w:sz w:val="24"/>
          <w:szCs w:val="24"/>
        </w:rPr>
        <w:t xml:space="preserve">, Т.Н.  </w:t>
      </w:r>
      <w:proofErr w:type="spellStart"/>
      <w:r w:rsidRPr="0007167C">
        <w:rPr>
          <w:rFonts w:ascii="Times New Roman" w:eastAsia="Calibri" w:hAnsi="Times New Roman" w:cs="Times New Roman"/>
          <w:bCs/>
          <w:sz w:val="24"/>
          <w:szCs w:val="24"/>
        </w:rPr>
        <w:t>Кичак</w:t>
      </w:r>
      <w:proofErr w:type="spellEnd"/>
      <w:r w:rsidRPr="00887F2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(М.: Дрофа, 2012).</w:t>
      </w:r>
    </w:p>
    <w:p w:rsidR="009109A3" w:rsidRDefault="009109A3" w:rsidP="009109A3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Рабочая программа ориентирована на использование учебно-методического  комплекса:</w:t>
      </w:r>
    </w:p>
    <w:p w:rsidR="009109A3" w:rsidRPr="00884ECB" w:rsidRDefault="009109A3" w:rsidP="009109A3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884EC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Искусство. </w:t>
      </w:r>
      <w:r w:rsidRPr="00884ECB">
        <w:rPr>
          <w:rFonts w:ascii="Times New Roman" w:eastAsia="Calibri" w:hAnsi="Times New Roman" w:cs="Times New Roman"/>
          <w:sz w:val="24"/>
          <w:szCs w:val="24"/>
        </w:rPr>
        <w:t>Музыка. 5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4ECB">
        <w:rPr>
          <w:rFonts w:ascii="Times New Roman" w:eastAsia="Calibri" w:hAnsi="Times New Roman" w:cs="Times New Roman"/>
          <w:sz w:val="24"/>
          <w:szCs w:val="24"/>
        </w:rPr>
        <w:t xml:space="preserve">класс: Учебник для общеобразовательных учреждений / Т.И. </w:t>
      </w:r>
      <w:proofErr w:type="spellStart"/>
      <w:r w:rsidRPr="00884ECB">
        <w:rPr>
          <w:rFonts w:ascii="Times New Roman" w:eastAsia="Calibri" w:hAnsi="Times New Roman" w:cs="Times New Roman"/>
          <w:sz w:val="24"/>
          <w:szCs w:val="24"/>
        </w:rPr>
        <w:t>Науменко</w:t>
      </w:r>
      <w:proofErr w:type="spellEnd"/>
      <w:r w:rsidRPr="00884ECB">
        <w:rPr>
          <w:rFonts w:ascii="Times New Roman" w:eastAsia="Calibri" w:hAnsi="Times New Roman" w:cs="Times New Roman"/>
          <w:sz w:val="24"/>
          <w:szCs w:val="24"/>
        </w:rPr>
        <w:t xml:space="preserve">, 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Алеев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М.: Дрофа, 2012</w:t>
      </w:r>
      <w:r w:rsidRPr="00884ECB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9109A3" w:rsidRDefault="009109A3" w:rsidP="009109A3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Выбор данной авторской программы и учебно-методического комплекса обусловлен  тем, что методическая система, реализованная в программе и УМК,  позволяет использовать педагогические технологии, развивающие систему универсальных учебных действий, сформированных в начальной школе, создаёт механизмы реализации требований ФГОС и воспитания личности, отвечающей на вызовы сегодняшнего дня и имеющей надёжный потенциал для дня завтрашнего.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Отличительные особенности программы:</w:t>
      </w:r>
    </w:p>
    <w:p w:rsidR="009109A3" w:rsidRPr="004A418C" w:rsidRDefault="009109A3" w:rsidP="009109A3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4A418C">
        <w:rPr>
          <w:rFonts w:ascii="Times New Roman" w:eastAsia="Calibri" w:hAnsi="Times New Roman" w:cs="Times New Roman"/>
          <w:sz w:val="24"/>
          <w:szCs w:val="24"/>
        </w:rPr>
        <w:t xml:space="preserve"> во взгляде на му</w:t>
      </w:r>
      <w:r>
        <w:rPr>
          <w:rFonts w:ascii="Times New Roman" w:eastAsia="Calibri" w:hAnsi="Times New Roman" w:cs="Times New Roman"/>
          <w:sz w:val="24"/>
          <w:szCs w:val="24"/>
        </w:rPr>
        <w:t>зыку не только с точки зрения её</w:t>
      </w:r>
      <w:r w:rsidRPr="004A418C">
        <w:rPr>
          <w:rFonts w:ascii="Times New Roman" w:eastAsia="Calibri" w:hAnsi="Times New Roman" w:cs="Times New Roman"/>
          <w:sz w:val="24"/>
          <w:szCs w:val="24"/>
        </w:rPr>
        <w:t xml:space="preserve"> эстетиче</w:t>
      </w:r>
      <w:r>
        <w:rPr>
          <w:rFonts w:ascii="Times New Roman" w:eastAsia="Calibri" w:hAnsi="Times New Roman" w:cs="Times New Roman"/>
          <w:sz w:val="24"/>
          <w:szCs w:val="24"/>
        </w:rPr>
        <w:t>ской ценности, но и с позиции её</w:t>
      </w:r>
      <w:r w:rsidRPr="004A418C">
        <w:rPr>
          <w:rFonts w:ascii="Times New Roman" w:eastAsia="Calibri" w:hAnsi="Times New Roman" w:cs="Times New Roman"/>
          <w:sz w:val="24"/>
          <w:szCs w:val="24"/>
        </w:rPr>
        <w:t xml:space="preserve"> универсального значения в мире, </w:t>
      </w:r>
      <w:r>
        <w:rPr>
          <w:rFonts w:ascii="Times New Roman" w:eastAsia="Calibri" w:hAnsi="Times New Roman" w:cs="Times New Roman"/>
          <w:sz w:val="24"/>
          <w:szCs w:val="24"/>
        </w:rPr>
        <w:t>когда музыка раскрывается во всё</w:t>
      </w:r>
      <w:r w:rsidRPr="004A418C">
        <w:rPr>
          <w:rFonts w:ascii="Times New Roman" w:eastAsia="Calibri" w:hAnsi="Times New Roman" w:cs="Times New Roman"/>
          <w:sz w:val="24"/>
          <w:szCs w:val="24"/>
        </w:rPr>
        <w:t>м богатстве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418C">
        <w:rPr>
          <w:rFonts w:ascii="Times New Roman" w:eastAsia="Calibri" w:hAnsi="Times New Roman" w:cs="Times New Roman"/>
          <w:sz w:val="24"/>
          <w:szCs w:val="24"/>
        </w:rPr>
        <w:t xml:space="preserve">своих граней, врастающих в различные сферы бытия,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4A418C">
        <w:rPr>
          <w:rFonts w:ascii="Times New Roman" w:eastAsia="Calibri" w:hAnsi="Times New Roman" w:cs="Times New Roman"/>
          <w:sz w:val="24"/>
          <w:szCs w:val="24"/>
        </w:rPr>
        <w:t>природу, обычаи, веровани</w:t>
      </w:r>
      <w:r>
        <w:rPr>
          <w:rFonts w:ascii="Times New Roman" w:eastAsia="Calibri" w:hAnsi="Times New Roman" w:cs="Times New Roman"/>
          <w:sz w:val="24"/>
          <w:szCs w:val="24"/>
        </w:rPr>
        <w:t>я, человеческие отношения, фантазии, чувства</w:t>
      </w:r>
      <w:r w:rsidRPr="004A418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109A3" w:rsidRPr="004A418C" w:rsidRDefault="009109A3" w:rsidP="009109A3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4A418C">
        <w:rPr>
          <w:rFonts w:ascii="Times New Roman" w:eastAsia="Calibri" w:hAnsi="Times New Roman" w:cs="Times New Roman"/>
          <w:sz w:val="24"/>
          <w:szCs w:val="24"/>
        </w:rPr>
        <w:t xml:space="preserve"> в системном погружении в проблематику музыкального содержания;</w:t>
      </w:r>
    </w:p>
    <w:p w:rsidR="009109A3" w:rsidRPr="004A418C" w:rsidRDefault="009109A3" w:rsidP="009109A3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4A418C">
        <w:rPr>
          <w:rFonts w:ascii="Times New Roman" w:eastAsia="Calibri" w:hAnsi="Times New Roman" w:cs="Times New Roman"/>
          <w:sz w:val="24"/>
          <w:szCs w:val="24"/>
        </w:rPr>
        <w:t xml:space="preserve"> в рассмотрении музыкального искусства с точки зрения стилев</w:t>
      </w:r>
      <w:r>
        <w:rPr>
          <w:rFonts w:ascii="Times New Roman" w:eastAsia="Calibri" w:hAnsi="Times New Roman" w:cs="Times New Roman"/>
          <w:sz w:val="24"/>
          <w:szCs w:val="24"/>
        </w:rPr>
        <w:t>ого подхода, применяемого с учё</w:t>
      </w:r>
      <w:r w:rsidRPr="004A418C">
        <w:rPr>
          <w:rFonts w:ascii="Times New Roman" w:eastAsia="Calibri" w:hAnsi="Times New Roman" w:cs="Times New Roman"/>
          <w:sz w:val="24"/>
          <w:szCs w:val="24"/>
        </w:rPr>
        <w:t>том научных достижений в области эстетики, литературоведения, музыкознания;</w:t>
      </w:r>
    </w:p>
    <w:p w:rsidR="009109A3" w:rsidRPr="004A418C" w:rsidRDefault="009109A3" w:rsidP="009109A3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4A418C">
        <w:rPr>
          <w:rFonts w:ascii="Times New Roman" w:eastAsia="Calibri" w:hAnsi="Times New Roman" w:cs="Times New Roman"/>
          <w:sz w:val="24"/>
          <w:szCs w:val="24"/>
        </w:rPr>
        <w:t xml:space="preserve"> в углублении идеи музыкального образования при помощи учебника («Книга открывает мир»);</w:t>
      </w:r>
    </w:p>
    <w:p w:rsidR="009109A3" w:rsidRDefault="009109A3" w:rsidP="009109A3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в обновлё</w:t>
      </w:r>
      <w:r w:rsidRPr="004A418C">
        <w:rPr>
          <w:rFonts w:ascii="Times New Roman" w:eastAsia="Calibri" w:hAnsi="Times New Roman" w:cs="Times New Roman"/>
          <w:sz w:val="24"/>
          <w:szCs w:val="24"/>
        </w:rPr>
        <w:t>нном музыкальном материале, а также введении параллельного и мето</w:t>
      </w:r>
      <w:r>
        <w:rPr>
          <w:rFonts w:ascii="Times New Roman" w:eastAsia="Calibri" w:hAnsi="Times New Roman" w:cs="Times New Roman"/>
          <w:sz w:val="24"/>
          <w:szCs w:val="24"/>
        </w:rPr>
        <w:t>дически целесообразного литера</w:t>
      </w:r>
      <w:r w:rsidRPr="004A418C">
        <w:rPr>
          <w:rFonts w:ascii="Times New Roman" w:eastAsia="Calibri" w:hAnsi="Times New Roman" w:cs="Times New Roman"/>
          <w:sz w:val="24"/>
          <w:szCs w:val="24"/>
        </w:rPr>
        <w:t>турного и изобразительного рядов.</w:t>
      </w:r>
    </w:p>
    <w:p w:rsidR="009109A3" w:rsidRDefault="009109A3" w:rsidP="009109A3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09A3" w:rsidRDefault="009109A3" w:rsidP="009109A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Рабочая программа имеет </w:t>
      </w:r>
      <w:r>
        <w:rPr>
          <w:rFonts w:ascii="Times New Roman" w:hAnsi="Times New Roman" w:cs="Times New Roman"/>
          <w:b/>
          <w:sz w:val="24"/>
          <w:szCs w:val="24"/>
        </w:rPr>
        <w:t>ц</w:t>
      </w:r>
      <w:r w:rsidRPr="00DE3DDC">
        <w:rPr>
          <w:rFonts w:ascii="Times New Roman" w:hAnsi="Times New Roman" w:cs="Times New Roman"/>
          <w:b/>
          <w:sz w:val="24"/>
          <w:szCs w:val="24"/>
        </w:rPr>
        <w:t>ель</w:t>
      </w:r>
      <w:r>
        <w:rPr>
          <w:rFonts w:ascii="Times New Roman" w:hAnsi="Times New Roman" w:cs="Times New Roman"/>
          <w:b/>
          <w:sz w:val="24"/>
          <w:szCs w:val="24"/>
        </w:rPr>
        <w:t>ю:</w:t>
      </w:r>
    </w:p>
    <w:p w:rsidR="009109A3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E3DDC">
        <w:rPr>
          <w:rFonts w:ascii="Times New Roman" w:hAnsi="Times New Roman" w:cs="Times New Roman"/>
          <w:sz w:val="24"/>
          <w:szCs w:val="24"/>
        </w:rPr>
        <w:t xml:space="preserve">формирование музыкальной культуры учащихся как неотъемлемой части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DE3DDC">
        <w:rPr>
          <w:rFonts w:ascii="Times New Roman" w:hAnsi="Times New Roman" w:cs="Times New Roman"/>
          <w:sz w:val="24"/>
          <w:szCs w:val="24"/>
        </w:rPr>
        <w:t>духовной культуры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109A3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духовно-нравственное воспитание через приобщение к музыкальной культуре как важнейшему компоненту гармонического формирования личности. </w:t>
      </w:r>
    </w:p>
    <w:p w:rsidR="009109A3" w:rsidRPr="009F6AA6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 w:cs="Times New Roman"/>
          <w:sz w:val="24"/>
          <w:szCs w:val="24"/>
        </w:rPr>
        <w:t>способствует решению следующих з</w:t>
      </w:r>
      <w:r>
        <w:rPr>
          <w:rFonts w:ascii="Times New Roman" w:hAnsi="Times New Roman" w:cs="Times New Roman"/>
          <w:b/>
          <w:sz w:val="24"/>
          <w:szCs w:val="24"/>
        </w:rPr>
        <w:t>адач:</w:t>
      </w:r>
    </w:p>
    <w:p w:rsidR="009109A3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 научить школьников воспринимать музыку как неотъемлемую часть жизни каждого человека;</w:t>
      </w:r>
    </w:p>
    <w:p w:rsidR="009109A3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содействовать развитию внимательного и доброго отношения к окружающему миру;</w:t>
      </w:r>
    </w:p>
    <w:p w:rsidR="009109A3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 воспитывать эмоциональную отзывчивость к музыкальным явлениям, потребность в музыкальных переживаниях;</w:t>
      </w:r>
    </w:p>
    <w:p w:rsidR="009109A3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интеллектуальный потенциал;</w:t>
      </w:r>
    </w:p>
    <w:p w:rsidR="009109A3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способствовать развитию интереса к музыке через творческое самовыражение, проявляющееся в размышлениях о музыке, собственном творчестве пении, инструментальном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музицировании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музыкально-пластическом движении, импровизации, драматизации музыкальных произведений, подборе поэтических и живописных произведений к изучаемой музыке, выполнении </w:t>
      </w:r>
      <w:r w:rsidRPr="0049722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музыкальных рисунков</w:t>
      </w:r>
      <w:r w:rsidRPr="004A418C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художественно-творческой практике применения информационно-коммуникационных технологий;</w:t>
      </w:r>
    </w:p>
    <w:p w:rsidR="009109A3" w:rsidRPr="00DE3DDC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способствовать формированию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слушательской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культуры школьников на основе приобщения к вершинным достижениям музыкального искусства;</w:t>
      </w:r>
    </w:p>
    <w:p w:rsidR="009109A3" w:rsidRPr="00DE3DDC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 научить находить взаимодействия между музыкой и другими видами художественной деятельности на основе вновь приобретённых знаний;</w:t>
      </w:r>
    </w:p>
    <w:p w:rsidR="009109A3" w:rsidRPr="00DE3DDC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сформировать систему знаний, нацеленных на осмысленное восприятие музыкальных произведений</w:t>
      </w:r>
      <w:r w:rsidRPr="00DE3DDC">
        <w:rPr>
          <w:rFonts w:ascii="Times New Roman" w:hAnsi="Times New Roman" w:cs="Times New Roman"/>
          <w:sz w:val="24"/>
          <w:szCs w:val="24"/>
        </w:rPr>
        <w:t>;</w:t>
      </w:r>
    </w:p>
    <w:p w:rsidR="009109A3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 воспитывать культуру мышления и речи.</w:t>
      </w:r>
    </w:p>
    <w:p w:rsidR="009109A3" w:rsidRPr="00DE3DDC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09A3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47968">
        <w:rPr>
          <w:rFonts w:ascii="Times New Roman" w:hAnsi="Times New Roman" w:cs="Times New Roman"/>
          <w:sz w:val="24"/>
          <w:szCs w:val="24"/>
        </w:rPr>
        <w:t>В данной программе заложены возможности предусмотренного стандартом формирования у обучающихся универсальных учебных действий.</w:t>
      </w:r>
    </w:p>
    <w:p w:rsidR="009109A3" w:rsidRDefault="009109A3" w:rsidP="009109A3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47968">
        <w:rPr>
          <w:rFonts w:ascii="Times New Roman" w:hAnsi="Times New Roman" w:cs="Times New Roman"/>
          <w:b/>
          <w:i/>
          <w:sz w:val="24"/>
          <w:szCs w:val="24"/>
        </w:rPr>
        <w:t>Личностные УУД:</w:t>
      </w:r>
    </w:p>
    <w:p w:rsidR="009109A3" w:rsidRPr="00C47968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796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Pr="00C47968">
        <w:rPr>
          <w:rFonts w:ascii="Times New Roman" w:hAnsi="Times New Roman" w:cs="Times New Roman"/>
          <w:sz w:val="24"/>
          <w:szCs w:val="24"/>
        </w:rPr>
        <w:t>основ гражданской идентичности путём знакомства с героическим историческим прошлым России и переживания гордости и эмоциональной сопричастности подвигам и достижениям её граждан;</w:t>
      </w:r>
    </w:p>
    <w:p w:rsidR="009109A3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796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становление самосознания и ценностных ориентаций, проявление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эстетической восприимчивости</w:t>
      </w:r>
      <w:r w:rsidRPr="00C47968">
        <w:rPr>
          <w:rFonts w:ascii="Times New Roman" w:hAnsi="Times New Roman" w:cs="Times New Roman"/>
          <w:sz w:val="24"/>
          <w:szCs w:val="24"/>
        </w:rPr>
        <w:t>;</w:t>
      </w:r>
    </w:p>
    <w:p w:rsidR="009109A3" w:rsidRPr="00C47968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знание основ здорового образа жизни;</w:t>
      </w:r>
    </w:p>
    <w:p w:rsidR="009109A3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способностей  творческого освоения мира в различных видах и формах музыкальной деятельности.</w:t>
      </w:r>
    </w:p>
    <w:p w:rsidR="009109A3" w:rsidRPr="00C47968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7968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C47968">
        <w:rPr>
          <w:rFonts w:ascii="Times New Roman" w:hAnsi="Times New Roman" w:cs="Times New Roman"/>
          <w:b/>
          <w:i/>
          <w:sz w:val="24"/>
          <w:szCs w:val="24"/>
        </w:rPr>
        <w:t>Регулятивные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968">
        <w:rPr>
          <w:rFonts w:ascii="Times New Roman" w:hAnsi="Times New Roman" w:cs="Times New Roman"/>
          <w:b/>
          <w:i/>
          <w:sz w:val="24"/>
          <w:szCs w:val="24"/>
        </w:rPr>
        <w:t>УУД</w:t>
      </w:r>
      <w:r w:rsidRPr="00C47968">
        <w:rPr>
          <w:rFonts w:ascii="Times New Roman" w:hAnsi="Times New Roman" w:cs="Times New Roman"/>
          <w:sz w:val="24"/>
          <w:szCs w:val="24"/>
        </w:rPr>
        <w:t>:</w:t>
      </w:r>
    </w:p>
    <w:p w:rsidR="009109A3" w:rsidRPr="00C47968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7968">
        <w:rPr>
          <w:rFonts w:ascii="Times New Roman" w:hAnsi="Times New Roman" w:cs="Times New Roman"/>
          <w:sz w:val="24"/>
          <w:szCs w:val="24"/>
        </w:rPr>
        <w:t xml:space="preserve">- умение </w:t>
      </w:r>
      <w:r>
        <w:rPr>
          <w:rFonts w:ascii="Times New Roman" w:hAnsi="Times New Roman" w:cs="Times New Roman"/>
          <w:sz w:val="24"/>
          <w:szCs w:val="24"/>
        </w:rPr>
        <w:t>определять проблему, ставить учебные цели, проверять достижимость целей с помощью учителя</w:t>
      </w:r>
      <w:r w:rsidRPr="00C47968">
        <w:rPr>
          <w:rFonts w:ascii="Times New Roman" w:hAnsi="Times New Roman" w:cs="Times New Roman"/>
          <w:sz w:val="24"/>
          <w:szCs w:val="24"/>
        </w:rPr>
        <w:t>;</w:t>
      </w:r>
    </w:p>
    <w:p w:rsidR="009109A3" w:rsidRPr="00C47968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796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умение действовать по заданному алгоритму</w:t>
      </w:r>
      <w:r w:rsidRPr="00C47968">
        <w:rPr>
          <w:rFonts w:ascii="Times New Roman" w:hAnsi="Times New Roman" w:cs="Times New Roman"/>
          <w:sz w:val="24"/>
          <w:szCs w:val="24"/>
        </w:rPr>
        <w:t>;</w:t>
      </w:r>
    </w:p>
    <w:p w:rsidR="009109A3" w:rsidRPr="00C47968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796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осуществлять констатирующий контроль по результату действия</w:t>
      </w:r>
      <w:r w:rsidRPr="00C47968">
        <w:rPr>
          <w:rFonts w:ascii="Times New Roman" w:hAnsi="Times New Roman" w:cs="Times New Roman"/>
          <w:sz w:val="24"/>
          <w:szCs w:val="24"/>
        </w:rPr>
        <w:t>.</w:t>
      </w:r>
    </w:p>
    <w:p w:rsidR="009109A3" w:rsidRPr="00C47968" w:rsidRDefault="009109A3" w:rsidP="009109A3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7968">
        <w:rPr>
          <w:rFonts w:ascii="Times New Roman" w:hAnsi="Times New Roman" w:cs="Times New Roman"/>
          <w:sz w:val="24"/>
          <w:szCs w:val="24"/>
        </w:rPr>
        <w:tab/>
      </w:r>
      <w:r w:rsidRPr="00C47968">
        <w:rPr>
          <w:rFonts w:ascii="Times New Roman" w:hAnsi="Times New Roman" w:cs="Times New Roman"/>
          <w:b/>
          <w:i/>
          <w:sz w:val="24"/>
          <w:szCs w:val="24"/>
        </w:rPr>
        <w:t>Познавательные УУД:</w:t>
      </w:r>
    </w:p>
    <w:p w:rsidR="009109A3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дальнейшее развитие способности наблюдать и рассуждать, критически оценивать собственные действия наряду  с явлениями жизни и искусства;</w:t>
      </w:r>
    </w:p>
    <w:p w:rsidR="009109A3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7968">
        <w:rPr>
          <w:rFonts w:ascii="Times New Roman" w:hAnsi="Times New Roman" w:cs="Times New Roman"/>
          <w:sz w:val="24"/>
          <w:szCs w:val="24"/>
        </w:rPr>
        <w:t>- умение осознанно и произвольно строить речевое высказывание;</w:t>
      </w:r>
    </w:p>
    <w:p w:rsidR="009109A3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овладение навыками ознакомительного чтения, умение выделять главное  и второстепенное в тексте;</w:t>
      </w:r>
    </w:p>
    <w:p w:rsidR="009109A3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7968">
        <w:rPr>
          <w:rFonts w:ascii="Times New Roman" w:hAnsi="Times New Roman" w:cs="Times New Roman"/>
          <w:sz w:val="24"/>
          <w:szCs w:val="24"/>
        </w:rPr>
        <w:t>- самостоятельное выделение и форм</w:t>
      </w:r>
      <w:r>
        <w:rPr>
          <w:rFonts w:ascii="Times New Roman" w:hAnsi="Times New Roman" w:cs="Times New Roman"/>
          <w:sz w:val="24"/>
          <w:szCs w:val="24"/>
        </w:rPr>
        <w:t>улирование познавательной цели;</w:t>
      </w:r>
    </w:p>
    <w:p w:rsidR="009109A3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 существующего разнообразия музыкальной картины мира;</w:t>
      </w:r>
    </w:p>
    <w:p w:rsidR="009109A3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7CDA">
        <w:rPr>
          <w:rFonts w:ascii="Times New Roman" w:hAnsi="Times New Roman" w:cs="Times New Roman"/>
          <w:sz w:val="24"/>
          <w:szCs w:val="24"/>
        </w:rPr>
        <w:t>- постановка и формулирование проблемы, самостоятельное создание алгоритмов деятельности при решении проблем творческого характера;</w:t>
      </w:r>
    </w:p>
    <w:p w:rsidR="009109A3" w:rsidRPr="00C47968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47968">
        <w:rPr>
          <w:rFonts w:ascii="Times New Roman" w:hAnsi="Times New Roman" w:cs="Times New Roman"/>
          <w:sz w:val="24"/>
          <w:szCs w:val="24"/>
        </w:rPr>
        <w:t>рефлексия способов и условий действия, контроль и оценка процесса и результат</w:t>
      </w:r>
      <w:r>
        <w:rPr>
          <w:rFonts w:ascii="Times New Roman" w:hAnsi="Times New Roman" w:cs="Times New Roman"/>
          <w:sz w:val="24"/>
          <w:szCs w:val="24"/>
        </w:rPr>
        <w:t>ов деятельности.</w:t>
      </w:r>
    </w:p>
    <w:p w:rsidR="009109A3" w:rsidRPr="00C47968" w:rsidRDefault="009109A3" w:rsidP="009109A3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47968">
        <w:rPr>
          <w:rFonts w:ascii="Times New Roman" w:hAnsi="Times New Roman" w:cs="Times New Roman"/>
          <w:b/>
          <w:i/>
          <w:sz w:val="24"/>
          <w:szCs w:val="24"/>
        </w:rPr>
        <w:t>Коммуникативные УУД:</w:t>
      </w:r>
    </w:p>
    <w:p w:rsidR="009109A3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7968">
        <w:rPr>
          <w:rFonts w:ascii="Times New Roman" w:hAnsi="Times New Roman" w:cs="Times New Roman"/>
          <w:sz w:val="24"/>
          <w:szCs w:val="24"/>
        </w:rPr>
        <w:t>- умение выражать свои мысли, обосновывать собственное мнение;</w:t>
      </w:r>
    </w:p>
    <w:p w:rsidR="009109A3" w:rsidRPr="00C47968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7968">
        <w:rPr>
          <w:rFonts w:ascii="Times New Roman" w:hAnsi="Times New Roman" w:cs="Times New Roman"/>
          <w:sz w:val="24"/>
          <w:szCs w:val="24"/>
        </w:rPr>
        <w:t>- умение аргументировать своё предложение, убеждать и уступать;</w:t>
      </w:r>
    </w:p>
    <w:p w:rsidR="009109A3" w:rsidRPr="00C47968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7968">
        <w:rPr>
          <w:rFonts w:ascii="Times New Roman" w:hAnsi="Times New Roman" w:cs="Times New Roman"/>
          <w:sz w:val="24"/>
          <w:szCs w:val="24"/>
        </w:rPr>
        <w:t>- умение договариваться, находить общее решение;</w:t>
      </w:r>
    </w:p>
    <w:p w:rsidR="009109A3" w:rsidRPr="00C47968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4E89">
        <w:rPr>
          <w:rFonts w:ascii="Times New Roman" w:hAnsi="Times New Roman" w:cs="Times New Roman"/>
          <w:sz w:val="24"/>
          <w:szCs w:val="24"/>
        </w:rPr>
        <w:t xml:space="preserve">- умение «слышать </w:t>
      </w:r>
      <w:proofErr w:type="gramStart"/>
      <w:r w:rsidRPr="00AB4E89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AB4E89">
        <w:rPr>
          <w:rFonts w:ascii="Times New Roman" w:hAnsi="Times New Roman" w:cs="Times New Roman"/>
          <w:sz w:val="24"/>
          <w:szCs w:val="24"/>
        </w:rPr>
        <w:t>»;</w:t>
      </w:r>
    </w:p>
    <w:p w:rsidR="009109A3" w:rsidRPr="00C47968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7968">
        <w:rPr>
          <w:rFonts w:ascii="Times New Roman" w:hAnsi="Times New Roman" w:cs="Times New Roman"/>
          <w:sz w:val="24"/>
          <w:szCs w:val="24"/>
        </w:rPr>
        <w:t>- способность сохранять доброжелательное отношение друг к другу в ситуации конфликта интересов;</w:t>
      </w:r>
    </w:p>
    <w:p w:rsidR="009109A3" w:rsidRPr="00C47968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7968">
        <w:rPr>
          <w:rFonts w:ascii="Times New Roman" w:hAnsi="Times New Roman" w:cs="Times New Roman"/>
          <w:sz w:val="24"/>
          <w:szCs w:val="24"/>
        </w:rPr>
        <w:t>- взаимоконтроль и взаимопомощь по ходу выполнения задания;</w:t>
      </w:r>
    </w:p>
    <w:p w:rsidR="009109A3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7968">
        <w:rPr>
          <w:rFonts w:ascii="Times New Roman" w:hAnsi="Times New Roman" w:cs="Times New Roman"/>
          <w:sz w:val="24"/>
          <w:szCs w:val="24"/>
        </w:rPr>
        <w:t>- умение с помощью вопросов получать необходимые сведе</w:t>
      </w:r>
      <w:r>
        <w:rPr>
          <w:rFonts w:ascii="Times New Roman" w:hAnsi="Times New Roman" w:cs="Times New Roman"/>
          <w:sz w:val="24"/>
          <w:szCs w:val="24"/>
        </w:rPr>
        <w:t>ния от партнёра по деятельности;</w:t>
      </w:r>
    </w:p>
    <w:p w:rsidR="009109A3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построение совместной деятельности и пои</w:t>
      </w:r>
      <w:proofErr w:type="gramStart"/>
      <w:r>
        <w:rPr>
          <w:rFonts w:ascii="Times New Roman" w:hAnsi="Times New Roman" w:cs="Times New Roman"/>
          <w:sz w:val="24"/>
          <w:szCs w:val="24"/>
        </w:rPr>
        <w:t>ск  в пр</w:t>
      </w:r>
      <w:proofErr w:type="gramEnd"/>
      <w:r>
        <w:rPr>
          <w:rFonts w:ascii="Times New Roman" w:hAnsi="Times New Roman" w:cs="Times New Roman"/>
          <w:sz w:val="24"/>
          <w:szCs w:val="24"/>
        </w:rPr>
        <w:t>оцессе учебных ситуаций нетрадиционных вариантов решения творческих задач.</w:t>
      </w:r>
    </w:p>
    <w:p w:rsidR="009109A3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109A3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3DDC">
        <w:rPr>
          <w:rFonts w:ascii="Times New Roman" w:hAnsi="Times New Roman" w:cs="Times New Roman"/>
          <w:sz w:val="24"/>
          <w:szCs w:val="24"/>
        </w:rPr>
        <w:t>Основной методологической характеристикой программы является комплексность, вбирающая в себя ряд общенаучных и педагогических методов и подх</w:t>
      </w:r>
      <w:r>
        <w:rPr>
          <w:rFonts w:ascii="Times New Roman" w:hAnsi="Times New Roman" w:cs="Times New Roman"/>
          <w:sz w:val="24"/>
          <w:szCs w:val="24"/>
        </w:rPr>
        <w:t xml:space="preserve">одов.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Среди них следующие</w:t>
      </w:r>
      <w:r w:rsidRPr="00DE3DDC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9109A3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метод междисциплинарных взаимодействий;</w:t>
      </w:r>
    </w:p>
    <w:p w:rsidR="009109A3" w:rsidRPr="00DE3DDC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E3DDC">
        <w:rPr>
          <w:rFonts w:ascii="Times New Roman" w:hAnsi="Times New Roman" w:cs="Times New Roman"/>
          <w:sz w:val="24"/>
          <w:szCs w:val="24"/>
        </w:rPr>
        <w:t>метод проблемного обучения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109A3" w:rsidRPr="00DE3DDC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 метод художественного, нравственно-эстетического познания музыки;</w:t>
      </w:r>
    </w:p>
    <w:p w:rsidR="009109A3" w:rsidRPr="00DE3DDC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 метод эмоциональной драматургии;</w:t>
      </w:r>
    </w:p>
    <w:p w:rsidR="009109A3" w:rsidRPr="00DE3DDC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 метод интонационно-стилевого постижения музыки;</w:t>
      </w:r>
    </w:p>
    <w:p w:rsidR="009109A3" w:rsidRPr="00DE3DDC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 метод художественного контекста;</w:t>
      </w:r>
    </w:p>
    <w:p w:rsidR="009109A3" w:rsidRPr="00DE3DDC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 метод создания «композиций»;</w:t>
      </w:r>
    </w:p>
    <w:p w:rsidR="009109A3" w:rsidRPr="00DE3DDC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стилевой подход</w:t>
      </w:r>
      <w:r w:rsidRPr="00DE3DDC">
        <w:rPr>
          <w:rFonts w:ascii="Times New Roman" w:hAnsi="Times New Roman" w:cs="Times New Roman"/>
          <w:sz w:val="24"/>
          <w:szCs w:val="24"/>
        </w:rPr>
        <w:t>;</w:t>
      </w:r>
    </w:p>
    <w:p w:rsidR="009109A3" w:rsidRPr="00DE3DDC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системный подход.</w:t>
      </w:r>
    </w:p>
    <w:p w:rsidR="009109A3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109A3" w:rsidRDefault="009109A3" w:rsidP="009109A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 xml:space="preserve">При реализации содержания программы основными видами практической деятельности на уроке являются: </w:t>
      </w:r>
      <w:r w:rsidRPr="00DE3DD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E3DDC">
        <w:rPr>
          <w:rFonts w:ascii="Times New Roman" w:hAnsi="Times New Roman" w:cs="Times New Roman"/>
          <w:sz w:val="24"/>
          <w:szCs w:val="24"/>
        </w:rPr>
        <w:t xml:space="preserve"> – слушание музыки</w:t>
      </w:r>
      <w:r>
        <w:rPr>
          <w:rFonts w:ascii="Times New Roman" w:hAnsi="Times New Roman" w:cs="Times New Roman"/>
          <w:sz w:val="24"/>
          <w:szCs w:val="24"/>
        </w:rPr>
        <w:t xml:space="preserve"> (восприятие, расширение представлений, оценка изучаемых музыкальных произведений, размышление о воздействии музыки на человека, её взаимосвязи с другими видами искусства и жизнью)</w:t>
      </w:r>
      <w:r w:rsidRPr="00DE3DDC">
        <w:rPr>
          <w:rFonts w:ascii="Times New Roman" w:hAnsi="Times New Roman" w:cs="Times New Roman"/>
          <w:sz w:val="24"/>
          <w:szCs w:val="24"/>
        </w:rPr>
        <w:t xml:space="preserve">, </w:t>
      </w:r>
      <w:r w:rsidRPr="00DE3DD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E3DDC">
        <w:rPr>
          <w:rFonts w:ascii="Times New Roman" w:hAnsi="Times New Roman" w:cs="Times New Roman"/>
          <w:sz w:val="24"/>
          <w:szCs w:val="24"/>
        </w:rPr>
        <w:t xml:space="preserve"> – выполнение проблемно-творческих заданий</w:t>
      </w:r>
      <w:r>
        <w:rPr>
          <w:rFonts w:ascii="Times New Roman" w:hAnsi="Times New Roman" w:cs="Times New Roman"/>
          <w:sz w:val="24"/>
          <w:szCs w:val="24"/>
        </w:rPr>
        <w:t xml:space="preserve"> (инструментальная импровизация и сочинение, создание музыкально-пластических композиций, театрализованные формы музыкально-творческой деятельности)</w:t>
      </w:r>
      <w:r w:rsidRPr="00DE3DDC">
        <w:rPr>
          <w:rFonts w:ascii="Times New Roman" w:hAnsi="Times New Roman" w:cs="Times New Roman"/>
          <w:sz w:val="24"/>
          <w:szCs w:val="24"/>
        </w:rPr>
        <w:t xml:space="preserve">, </w:t>
      </w:r>
      <w:r w:rsidRPr="00DE3DD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E3DDC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DDC">
        <w:rPr>
          <w:rFonts w:ascii="Times New Roman" w:hAnsi="Times New Roman" w:cs="Times New Roman"/>
          <w:sz w:val="24"/>
          <w:szCs w:val="24"/>
        </w:rPr>
        <w:t>пение</w:t>
      </w:r>
      <w:r>
        <w:rPr>
          <w:rFonts w:ascii="Times New Roman" w:hAnsi="Times New Roman" w:cs="Times New Roman"/>
          <w:sz w:val="24"/>
          <w:szCs w:val="24"/>
        </w:rPr>
        <w:t xml:space="preserve"> (творческое самовыражение учащегося в хоровом и ансамблевом исполнении различных образцов вокальной музыки, воплощение различных музыкальных образов, совершенствование вокально-хоровых умений и навыков, вокально-творческое развитие),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5569C5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музыкально-творческая практика с применением информационно-коммуникационных технологий</w:t>
      </w:r>
      <w:r w:rsidRPr="00DE3DDC">
        <w:rPr>
          <w:rFonts w:ascii="Times New Roman" w:hAnsi="Times New Roman" w:cs="Times New Roman"/>
          <w:sz w:val="24"/>
          <w:szCs w:val="24"/>
        </w:rPr>
        <w:t xml:space="preserve">. </w:t>
      </w:r>
      <w:r w:rsidRPr="00DE3DDC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Организация видов деятельности предполагает участие всех компонентов учебно-методического комплекта – учебника, дневника музыкальных наблюдений, нотных хрестоматий для учителя, музыкальной фонохрестоматии, каждый из видов деятельности непременно соотносится с содержанием учебника. </w:t>
      </w:r>
    </w:p>
    <w:p w:rsidR="009109A3" w:rsidRDefault="009109A3" w:rsidP="009109A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09A3" w:rsidRPr="00DE3DDC" w:rsidRDefault="009109A3" w:rsidP="009109A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03BE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6603BE">
        <w:rPr>
          <w:rFonts w:ascii="Times New Roman" w:hAnsi="Times New Roman" w:cs="Times New Roman"/>
          <w:b/>
          <w:sz w:val="24"/>
          <w:szCs w:val="24"/>
        </w:rPr>
        <w:t xml:space="preserve"> связи</w:t>
      </w:r>
      <w:r w:rsidRPr="00DE3DDC">
        <w:rPr>
          <w:rFonts w:ascii="Times New Roman" w:hAnsi="Times New Roman" w:cs="Times New Roman"/>
          <w:sz w:val="24"/>
          <w:szCs w:val="24"/>
        </w:rPr>
        <w:t xml:space="preserve"> просматриваются через  взаимодействия музыки </w:t>
      </w:r>
      <w:proofErr w:type="gramStart"/>
      <w:r w:rsidRPr="00DE3DD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E3DDC">
        <w:rPr>
          <w:rFonts w:ascii="Times New Roman" w:hAnsi="Times New Roman" w:cs="Times New Roman"/>
          <w:sz w:val="24"/>
          <w:szCs w:val="24"/>
        </w:rPr>
        <w:t>:</w:t>
      </w:r>
    </w:p>
    <w:p w:rsidR="009109A3" w:rsidRPr="00DE3DDC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3DDC">
        <w:rPr>
          <w:rFonts w:ascii="Times New Roman" w:hAnsi="Times New Roman" w:cs="Times New Roman"/>
          <w:sz w:val="24"/>
          <w:szCs w:val="24"/>
        </w:rPr>
        <w:t>- литературой (сказки Х.К. Андерсена, поэма А.С. Пушкина «Руслан и Людмила», стихотворения  А.С. Пушкина «Зимний вечер», «Вот ветер, тучи нагоняя…», «музыкальная» басня Г.Малера «Похвала знатока», общие понятия для музыки и литературы – интонация, предложение, фраза);</w:t>
      </w:r>
      <w:proofErr w:type="gramEnd"/>
    </w:p>
    <w:p w:rsidR="009109A3" w:rsidRPr="00DE3DDC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3DDC">
        <w:rPr>
          <w:rFonts w:ascii="Times New Roman" w:hAnsi="Times New Roman" w:cs="Times New Roman"/>
          <w:sz w:val="24"/>
          <w:szCs w:val="24"/>
        </w:rPr>
        <w:t>- изобразительным искусством (жанровые разновидности – портрет, пейзаж; общие понятия для музыки и живописи – пространство, контраст, нюанс, музыкальная краска);</w:t>
      </w:r>
      <w:proofErr w:type="gramEnd"/>
    </w:p>
    <w:p w:rsidR="009109A3" w:rsidRPr="00DE3DDC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 xml:space="preserve">- историей (изучение древнегреческой мифологии – К.В. </w:t>
      </w:r>
      <w:proofErr w:type="spellStart"/>
      <w:proofErr w:type="gramStart"/>
      <w:r w:rsidRPr="00DE3DDC">
        <w:rPr>
          <w:rFonts w:ascii="Times New Roman" w:hAnsi="Times New Roman" w:cs="Times New Roman"/>
          <w:sz w:val="24"/>
          <w:szCs w:val="24"/>
        </w:rPr>
        <w:t>Глюк</w:t>
      </w:r>
      <w:proofErr w:type="spellEnd"/>
      <w:proofErr w:type="gramEnd"/>
      <w:r w:rsidRPr="00DE3DDC">
        <w:rPr>
          <w:rFonts w:ascii="Times New Roman" w:hAnsi="Times New Roman" w:cs="Times New Roman"/>
          <w:sz w:val="24"/>
          <w:szCs w:val="24"/>
        </w:rPr>
        <w:t xml:space="preserve"> «Орфей»);</w:t>
      </w:r>
    </w:p>
    <w:p w:rsidR="009109A3" w:rsidRPr="00DE3DDC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 мировой художественной культурой (особенности художественного направления «импрессионизм»);</w:t>
      </w:r>
    </w:p>
    <w:p w:rsidR="009109A3" w:rsidRPr="00DE3DDC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  русским языком (воспитание культуры речи через чтение и воспроизведение текста; формирование культуры анализа текста на примере приёма «описание»);</w:t>
      </w:r>
    </w:p>
    <w:p w:rsidR="009109A3" w:rsidRPr="00BC3D92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 природоведением (многократное акцентирование связи музыки с окружающим миром, природой).</w:t>
      </w:r>
      <w:r w:rsidRPr="00BE2302">
        <w:rPr>
          <w:rFonts w:eastAsia="Calibri"/>
        </w:rPr>
        <w:tab/>
      </w:r>
    </w:p>
    <w:p w:rsidR="009109A3" w:rsidRDefault="009109A3" w:rsidP="009109A3">
      <w:pPr>
        <w:ind w:firstLine="708"/>
        <w:jc w:val="both"/>
      </w:pPr>
      <w:r>
        <w:rPr>
          <w:rFonts w:eastAsia="Calibri"/>
        </w:rPr>
        <w:t>Программа рассчитана на 34</w:t>
      </w:r>
      <w:r w:rsidRPr="00BE2302">
        <w:rPr>
          <w:rFonts w:eastAsia="Calibri"/>
        </w:rPr>
        <w:t xml:space="preserve"> часов в год (1 час в неделю</w:t>
      </w:r>
      <w:r>
        <w:rPr>
          <w:rFonts w:eastAsia="Calibri"/>
        </w:rPr>
        <w:t>)</w:t>
      </w:r>
    </w:p>
    <w:p w:rsidR="009109A3" w:rsidRPr="001F1349" w:rsidRDefault="009109A3" w:rsidP="009109A3">
      <w:pPr>
        <w:pStyle w:val="a3"/>
        <w:rPr>
          <w:rFonts w:ascii="Times New Roman" w:hAnsi="Times New Roman" w:cs="Times New Roman"/>
          <w:sz w:val="24"/>
          <w:szCs w:val="24"/>
        </w:rPr>
      </w:pPr>
      <w:r w:rsidRPr="001F1349">
        <w:rPr>
          <w:rFonts w:ascii="Times New Roman" w:hAnsi="Times New Roman" w:cs="Times New Roman"/>
          <w:sz w:val="24"/>
          <w:szCs w:val="24"/>
        </w:rPr>
        <w:t xml:space="preserve">Контроль осуществляется в следующих видах: </w:t>
      </w:r>
    </w:p>
    <w:p w:rsidR="009109A3" w:rsidRPr="001F1349" w:rsidRDefault="009109A3" w:rsidP="009109A3">
      <w:pPr>
        <w:pStyle w:val="a3"/>
        <w:rPr>
          <w:rFonts w:ascii="Times New Roman" w:hAnsi="Times New Roman" w:cs="Times New Roman"/>
          <w:sz w:val="24"/>
          <w:szCs w:val="24"/>
        </w:rPr>
      </w:pPr>
      <w:r w:rsidRPr="001F1349">
        <w:rPr>
          <w:rFonts w:ascii="Times New Roman" w:hAnsi="Times New Roman" w:cs="Times New Roman"/>
          <w:sz w:val="24"/>
          <w:szCs w:val="24"/>
        </w:rPr>
        <w:t>- входной, текущий, тематический, итоговый.</w:t>
      </w:r>
    </w:p>
    <w:p w:rsidR="009109A3" w:rsidRPr="001F1349" w:rsidRDefault="009109A3" w:rsidP="009109A3">
      <w:pPr>
        <w:pStyle w:val="a3"/>
        <w:rPr>
          <w:rFonts w:ascii="Times New Roman" w:hAnsi="Times New Roman" w:cs="Times New Roman"/>
          <w:sz w:val="24"/>
          <w:szCs w:val="24"/>
        </w:rPr>
      </w:pPr>
      <w:r w:rsidRPr="001F1349">
        <w:rPr>
          <w:rFonts w:ascii="Times New Roman" w:hAnsi="Times New Roman" w:cs="Times New Roman"/>
          <w:sz w:val="24"/>
          <w:szCs w:val="24"/>
        </w:rPr>
        <w:t>Форма контроля:</w:t>
      </w:r>
    </w:p>
    <w:p w:rsidR="009109A3" w:rsidRPr="001F1349" w:rsidRDefault="009109A3" w:rsidP="009109A3">
      <w:pPr>
        <w:pStyle w:val="a3"/>
        <w:rPr>
          <w:rFonts w:ascii="Times New Roman" w:hAnsi="Times New Roman" w:cs="Times New Roman"/>
          <w:sz w:val="24"/>
          <w:szCs w:val="24"/>
        </w:rPr>
      </w:pPr>
      <w:r w:rsidRPr="001F1349">
        <w:rPr>
          <w:rFonts w:ascii="Times New Roman" w:hAnsi="Times New Roman" w:cs="Times New Roman"/>
          <w:sz w:val="24"/>
          <w:szCs w:val="24"/>
        </w:rPr>
        <w:t>- самостоятельная работа;</w:t>
      </w:r>
    </w:p>
    <w:p w:rsidR="009109A3" w:rsidRPr="001F1349" w:rsidRDefault="009109A3" w:rsidP="009109A3">
      <w:pPr>
        <w:pStyle w:val="a3"/>
        <w:rPr>
          <w:rFonts w:ascii="Times New Roman" w:hAnsi="Times New Roman" w:cs="Times New Roman"/>
          <w:sz w:val="24"/>
          <w:szCs w:val="24"/>
        </w:rPr>
      </w:pPr>
      <w:r w:rsidRPr="001F1349">
        <w:rPr>
          <w:rFonts w:ascii="Times New Roman" w:hAnsi="Times New Roman" w:cs="Times New Roman"/>
          <w:sz w:val="24"/>
          <w:szCs w:val="24"/>
        </w:rPr>
        <w:t>- устный опрос;</w:t>
      </w:r>
    </w:p>
    <w:p w:rsidR="009109A3" w:rsidRPr="001F1349" w:rsidRDefault="009109A3" w:rsidP="009109A3">
      <w:pPr>
        <w:pStyle w:val="a3"/>
        <w:rPr>
          <w:rFonts w:ascii="Times New Roman" w:hAnsi="Times New Roman" w:cs="Times New Roman"/>
          <w:sz w:val="24"/>
          <w:szCs w:val="24"/>
        </w:rPr>
      </w:pPr>
      <w:r w:rsidRPr="001F134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1349">
        <w:rPr>
          <w:rFonts w:ascii="Times New Roman" w:hAnsi="Times New Roman" w:cs="Times New Roman"/>
          <w:sz w:val="24"/>
          <w:szCs w:val="24"/>
        </w:rPr>
        <w:t>взаимоопрос</w:t>
      </w:r>
      <w:proofErr w:type="spellEnd"/>
      <w:r w:rsidRPr="001F1349">
        <w:rPr>
          <w:rFonts w:ascii="Times New Roman" w:hAnsi="Times New Roman" w:cs="Times New Roman"/>
          <w:sz w:val="24"/>
          <w:szCs w:val="24"/>
        </w:rPr>
        <w:t>;</w:t>
      </w:r>
    </w:p>
    <w:p w:rsidR="009109A3" w:rsidRPr="001F1349" w:rsidRDefault="009109A3" w:rsidP="009109A3">
      <w:pPr>
        <w:pStyle w:val="a3"/>
        <w:rPr>
          <w:rFonts w:ascii="Times New Roman" w:hAnsi="Times New Roman" w:cs="Times New Roman"/>
          <w:sz w:val="24"/>
          <w:szCs w:val="24"/>
        </w:rPr>
      </w:pPr>
      <w:r w:rsidRPr="001F134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1349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1F1349">
        <w:rPr>
          <w:rFonts w:ascii="Times New Roman" w:hAnsi="Times New Roman" w:cs="Times New Roman"/>
          <w:sz w:val="24"/>
          <w:szCs w:val="24"/>
        </w:rPr>
        <w:t>;</w:t>
      </w:r>
    </w:p>
    <w:p w:rsidR="009109A3" w:rsidRDefault="009109A3" w:rsidP="009109A3">
      <w:pPr>
        <w:pStyle w:val="a3"/>
        <w:rPr>
          <w:rFonts w:ascii="Times New Roman" w:hAnsi="Times New Roman" w:cs="Times New Roman"/>
          <w:sz w:val="24"/>
          <w:szCs w:val="24"/>
        </w:rPr>
      </w:pPr>
      <w:r w:rsidRPr="001F134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творческая работа</w:t>
      </w:r>
      <w:r w:rsidRPr="001F1349">
        <w:rPr>
          <w:rFonts w:ascii="Times New Roman" w:hAnsi="Times New Roman" w:cs="Times New Roman"/>
          <w:sz w:val="24"/>
          <w:szCs w:val="24"/>
        </w:rPr>
        <w:t>;</w:t>
      </w:r>
    </w:p>
    <w:p w:rsidR="009109A3" w:rsidRPr="001F1349" w:rsidRDefault="009109A3" w:rsidP="009109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музыкальная викторина;</w:t>
      </w:r>
    </w:p>
    <w:p w:rsidR="009109A3" w:rsidRDefault="009109A3" w:rsidP="009109A3">
      <w:pPr>
        <w:pStyle w:val="a3"/>
        <w:rPr>
          <w:rFonts w:ascii="Times New Roman" w:hAnsi="Times New Roman" w:cs="Times New Roman"/>
          <w:sz w:val="24"/>
          <w:szCs w:val="24"/>
        </w:rPr>
      </w:pPr>
      <w:r w:rsidRPr="001F1349">
        <w:rPr>
          <w:rFonts w:ascii="Times New Roman" w:hAnsi="Times New Roman" w:cs="Times New Roman"/>
          <w:sz w:val="24"/>
          <w:szCs w:val="24"/>
        </w:rPr>
        <w:t>- тест.</w:t>
      </w:r>
    </w:p>
    <w:p w:rsidR="009109A3" w:rsidRDefault="009109A3" w:rsidP="009109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учащимися программы по музыке</w:t>
      </w:r>
    </w:p>
    <w:p w:rsidR="009109A3" w:rsidRDefault="009109A3" w:rsidP="009109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5 класса</w:t>
      </w:r>
    </w:p>
    <w:p w:rsidR="009109A3" w:rsidRPr="00335E44" w:rsidRDefault="009109A3" w:rsidP="009109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9A3" w:rsidRPr="00C048E6" w:rsidRDefault="009109A3" w:rsidP="009109A3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48E6">
        <w:rPr>
          <w:rFonts w:ascii="Times New Roman" w:hAnsi="Times New Roman" w:cs="Times New Roman"/>
          <w:b/>
          <w:i/>
          <w:sz w:val="24"/>
          <w:szCs w:val="24"/>
        </w:rPr>
        <w:t>Учащийся  научится:</w:t>
      </w:r>
    </w:p>
    <w:p w:rsidR="009109A3" w:rsidRPr="00C048E6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C048E6">
        <w:rPr>
          <w:rFonts w:ascii="Times New Roman" w:hAnsi="Times New Roman" w:cs="Times New Roman"/>
          <w:sz w:val="24"/>
          <w:szCs w:val="24"/>
        </w:rPr>
        <w:t>наблюдать за многообразными явлениями жизни и искусства, выражать своё отношение к искусству, оценивая художественно-образное содержание произведения в единстве с его формой;</w:t>
      </w:r>
    </w:p>
    <w:p w:rsidR="009109A3" w:rsidRPr="00C048E6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C048E6">
        <w:rPr>
          <w:rFonts w:ascii="Times New Roman" w:hAnsi="Times New Roman" w:cs="Times New Roman"/>
          <w:sz w:val="24"/>
          <w:szCs w:val="24"/>
        </w:rPr>
        <w:t xml:space="preserve">понимать специфику музыки и выявлять родство художественных образов разных искусств (общность тем, </w:t>
      </w:r>
      <w:proofErr w:type="spellStart"/>
      <w:r w:rsidRPr="00C048E6">
        <w:rPr>
          <w:rFonts w:ascii="Times New Roman" w:hAnsi="Times New Roman" w:cs="Times New Roman"/>
          <w:sz w:val="24"/>
          <w:szCs w:val="24"/>
        </w:rPr>
        <w:t>взаимодополнение</w:t>
      </w:r>
      <w:proofErr w:type="spellEnd"/>
      <w:r w:rsidRPr="00C048E6">
        <w:rPr>
          <w:rFonts w:ascii="Times New Roman" w:hAnsi="Times New Roman" w:cs="Times New Roman"/>
          <w:sz w:val="24"/>
          <w:szCs w:val="24"/>
        </w:rPr>
        <w:t xml:space="preserve"> выразительных средств — звучаний, линий, красок), различать особенности видов искусства;</w:t>
      </w:r>
    </w:p>
    <w:p w:rsidR="009109A3" w:rsidRPr="00C048E6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C048E6">
        <w:rPr>
          <w:rFonts w:ascii="Times New Roman" w:hAnsi="Times New Roman" w:cs="Times New Roman"/>
          <w:sz w:val="24"/>
          <w:szCs w:val="24"/>
        </w:rPr>
        <w:t xml:space="preserve">выражать эмоциональное содержание музыкальных произведений в исполнении, участвовать в различных формах </w:t>
      </w:r>
      <w:proofErr w:type="spellStart"/>
      <w:r w:rsidRPr="00C048E6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C048E6">
        <w:rPr>
          <w:rFonts w:ascii="Times New Roman" w:hAnsi="Times New Roman" w:cs="Times New Roman"/>
          <w:sz w:val="24"/>
          <w:szCs w:val="24"/>
        </w:rPr>
        <w:t xml:space="preserve">, проявлять инициативу в художественно-творческой деятельности. </w:t>
      </w:r>
    </w:p>
    <w:p w:rsidR="009109A3" w:rsidRPr="00335E44" w:rsidRDefault="009109A3" w:rsidP="009109A3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48E6">
        <w:rPr>
          <w:rFonts w:ascii="Times New Roman" w:hAnsi="Times New Roman" w:cs="Times New Roman"/>
          <w:b/>
          <w:i/>
          <w:sz w:val="24"/>
          <w:szCs w:val="24"/>
        </w:rPr>
        <w:t xml:space="preserve">Учащийся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35E44">
        <w:rPr>
          <w:rFonts w:ascii="Times New Roman" w:hAnsi="Times New Roman" w:cs="Times New Roman"/>
          <w:b/>
          <w:i/>
          <w:sz w:val="24"/>
          <w:szCs w:val="24"/>
        </w:rPr>
        <w:t>получит возможность научиться:</w:t>
      </w:r>
    </w:p>
    <w:p w:rsidR="009109A3" w:rsidRPr="00C048E6" w:rsidRDefault="009109A3" w:rsidP="009109A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C048E6">
        <w:rPr>
          <w:rFonts w:ascii="Times New Roman" w:hAnsi="Times New Roman" w:cs="Times New Roman"/>
          <w:i/>
          <w:sz w:val="24"/>
          <w:szCs w:val="24"/>
        </w:rPr>
        <w:t>принимать активное участие в художественных событиях класса, музыкально-эстетической жизни школы, района, города и др. (музыкальные вечера, музыкальные гостиные, концерты для младших школьников и др.);</w:t>
      </w:r>
    </w:p>
    <w:p w:rsidR="009109A3" w:rsidRPr="00335E44" w:rsidRDefault="009109A3" w:rsidP="009109A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C048E6">
        <w:rPr>
          <w:rFonts w:ascii="Times New Roman" w:hAnsi="Times New Roman" w:cs="Times New Roman"/>
          <w:i/>
          <w:sz w:val="24"/>
          <w:szCs w:val="24"/>
        </w:rPr>
        <w:t xml:space="preserve">самостоятельно решать творческие задачи, высказывать свои впечатления о концертах, спектаклях, кинофильмах, художественных выставках и др., оценивая их с художественно-эстетической точки зрения. </w:t>
      </w:r>
    </w:p>
    <w:p w:rsidR="009109A3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09A3" w:rsidRPr="00873219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73219">
        <w:rPr>
          <w:rFonts w:ascii="Times New Roman" w:hAnsi="Times New Roman" w:cs="Times New Roman"/>
          <w:b/>
          <w:sz w:val="24"/>
          <w:szCs w:val="24"/>
        </w:rPr>
        <w:t>Ценностные ориентиры</w:t>
      </w:r>
      <w:r w:rsidRPr="00873219">
        <w:rPr>
          <w:rFonts w:ascii="Times New Roman" w:hAnsi="Times New Roman" w:cs="Times New Roman"/>
          <w:sz w:val="24"/>
          <w:szCs w:val="24"/>
        </w:rPr>
        <w:t xml:space="preserve"> содержания </w:t>
      </w:r>
      <w:r>
        <w:rPr>
          <w:rFonts w:ascii="Times New Roman" w:hAnsi="Times New Roman" w:cs="Times New Roman"/>
          <w:sz w:val="24"/>
          <w:szCs w:val="24"/>
        </w:rPr>
        <w:t>программы</w:t>
      </w:r>
      <w:r w:rsidRPr="00873219">
        <w:rPr>
          <w:rFonts w:ascii="Times New Roman" w:hAnsi="Times New Roman" w:cs="Times New Roman"/>
          <w:sz w:val="24"/>
          <w:szCs w:val="24"/>
        </w:rPr>
        <w:t xml:space="preserve"> заключаются:</w:t>
      </w:r>
    </w:p>
    <w:p w:rsidR="009109A3" w:rsidRPr="00873219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873219">
        <w:rPr>
          <w:rFonts w:ascii="Times New Roman" w:hAnsi="Times New Roman" w:cs="Times New Roman"/>
          <w:sz w:val="24"/>
          <w:szCs w:val="24"/>
        </w:rPr>
        <w:t xml:space="preserve"> в формировании и воспитании у </w:t>
      </w:r>
      <w:proofErr w:type="gramStart"/>
      <w:r w:rsidRPr="0087321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73219">
        <w:rPr>
          <w:rFonts w:ascii="Times New Roman" w:hAnsi="Times New Roman" w:cs="Times New Roman"/>
          <w:sz w:val="24"/>
          <w:szCs w:val="24"/>
        </w:rPr>
        <w:t xml:space="preserve"> веры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219">
        <w:rPr>
          <w:rFonts w:ascii="Times New Roman" w:hAnsi="Times New Roman" w:cs="Times New Roman"/>
          <w:sz w:val="24"/>
          <w:szCs w:val="24"/>
        </w:rPr>
        <w:t>в Россию, чувства личной ответственности за Отечество;</w:t>
      </w:r>
    </w:p>
    <w:p w:rsidR="009109A3" w:rsidRPr="00873219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73219">
        <w:rPr>
          <w:rFonts w:ascii="Times New Roman" w:hAnsi="Times New Roman" w:cs="Times New Roman"/>
          <w:sz w:val="24"/>
          <w:szCs w:val="24"/>
        </w:rPr>
        <w:t xml:space="preserve"> в формировании чувства патриотизма и гражданской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219">
        <w:rPr>
          <w:rFonts w:ascii="Times New Roman" w:hAnsi="Times New Roman" w:cs="Times New Roman"/>
          <w:sz w:val="24"/>
          <w:szCs w:val="24"/>
        </w:rPr>
        <w:t>солидарности;</w:t>
      </w:r>
    </w:p>
    <w:p w:rsidR="009109A3" w:rsidRPr="00873219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73219">
        <w:rPr>
          <w:rFonts w:ascii="Times New Roman" w:hAnsi="Times New Roman" w:cs="Times New Roman"/>
          <w:sz w:val="24"/>
          <w:szCs w:val="24"/>
        </w:rPr>
        <w:t xml:space="preserve"> в формировании разностороннего, интеллектуально-творческого и духовного развития;</w:t>
      </w:r>
    </w:p>
    <w:p w:rsidR="009109A3" w:rsidRPr="00873219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73219">
        <w:rPr>
          <w:rFonts w:ascii="Times New Roman" w:hAnsi="Times New Roman" w:cs="Times New Roman"/>
          <w:sz w:val="24"/>
          <w:szCs w:val="24"/>
        </w:rPr>
        <w:t xml:space="preserve"> в формировании основ художественного мышления;</w:t>
      </w:r>
    </w:p>
    <w:p w:rsidR="009109A3" w:rsidRPr="00C02007" w:rsidRDefault="009109A3" w:rsidP="00910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73219">
        <w:rPr>
          <w:rFonts w:ascii="Times New Roman" w:hAnsi="Times New Roman" w:cs="Times New Roman"/>
          <w:sz w:val="24"/>
          <w:szCs w:val="24"/>
        </w:rPr>
        <w:t xml:space="preserve"> в ориентации на успешную социализацию растущего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219">
        <w:rPr>
          <w:rFonts w:ascii="Times New Roman" w:hAnsi="Times New Roman" w:cs="Times New Roman"/>
          <w:sz w:val="24"/>
          <w:szCs w:val="24"/>
        </w:rPr>
        <w:t xml:space="preserve">человека, становление его </w:t>
      </w:r>
      <w:r>
        <w:rPr>
          <w:rFonts w:ascii="Times New Roman" w:hAnsi="Times New Roman" w:cs="Times New Roman"/>
          <w:sz w:val="24"/>
          <w:szCs w:val="24"/>
        </w:rPr>
        <w:t>активной жизненной позиции, го</w:t>
      </w:r>
      <w:r w:rsidRPr="00873219">
        <w:rPr>
          <w:rFonts w:ascii="Times New Roman" w:hAnsi="Times New Roman" w:cs="Times New Roman"/>
          <w:sz w:val="24"/>
          <w:szCs w:val="24"/>
        </w:rPr>
        <w:t>товности к взаимодействию</w:t>
      </w:r>
      <w:r>
        <w:rPr>
          <w:rFonts w:ascii="Times New Roman" w:hAnsi="Times New Roman" w:cs="Times New Roman"/>
          <w:sz w:val="24"/>
          <w:szCs w:val="24"/>
        </w:rPr>
        <w:t xml:space="preserve"> и сотрудничеству в современном </w:t>
      </w:r>
      <w:r w:rsidRPr="00873219">
        <w:rPr>
          <w:rFonts w:ascii="Times New Roman" w:hAnsi="Times New Roman" w:cs="Times New Roman"/>
          <w:sz w:val="24"/>
          <w:szCs w:val="24"/>
        </w:rPr>
        <w:t>поликультурном пространс</w:t>
      </w:r>
      <w:r>
        <w:rPr>
          <w:rFonts w:ascii="Times New Roman" w:hAnsi="Times New Roman" w:cs="Times New Roman"/>
          <w:sz w:val="24"/>
          <w:szCs w:val="24"/>
        </w:rPr>
        <w:t xml:space="preserve">тве, ответственности за будущее </w:t>
      </w:r>
      <w:r w:rsidRPr="00873219">
        <w:rPr>
          <w:rFonts w:ascii="Times New Roman" w:hAnsi="Times New Roman" w:cs="Times New Roman"/>
          <w:sz w:val="24"/>
          <w:szCs w:val="24"/>
        </w:rPr>
        <w:t>культурное наследие.</w:t>
      </w:r>
      <w:r w:rsidRPr="00873219">
        <w:rPr>
          <w:rFonts w:ascii="Times New Roman" w:hAnsi="Times New Roman" w:cs="Times New Roman"/>
          <w:sz w:val="24"/>
          <w:szCs w:val="24"/>
        </w:rPr>
        <w:cr/>
      </w:r>
    </w:p>
    <w:p w:rsidR="009109A3" w:rsidRDefault="009109A3" w:rsidP="009109A3">
      <w:pPr>
        <w:jc w:val="center"/>
        <w:rPr>
          <w:b/>
        </w:rPr>
      </w:pPr>
      <w:r>
        <w:rPr>
          <w:b/>
        </w:rPr>
        <w:t>Требования к результатам освоения учащимися программы по музыке</w:t>
      </w:r>
    </w:p>
    <w:p w:rsidR="009109A3" w:rsidRPr="00E33A71" w:rsidRDefault="00B5676B" w:rsidP="009109A3">
      <w:pPr>
        <w:jc w:val="center"/>
        <w:rPr>
          <w:b/>
        </w:rPr>
      </w:pPr>
      <w:r>
        <w:rPr>
          <w:b/>
        </w:rPr>
        <w:t>для 5</w:t>
      </w:r>
      <w:r w:rsidR="009109A3">
        <w:rPr>
          <w:b/>
        </w:rPr>
        <w:t xml:space="preserve"> кл</w:t>
      </w:r>
      <w:r>
        <w:rPr>
          <w:b/>
        </w:rPr>
        <w:t>асса</w:t>
      </w:r>
    </w:p>
    <w:p w:rsidR="009109A3" w:rsidRDefault="009109A3" w:rsidP="009109A3">
      <w:pPr>
        <w:ind w:firstLine="708"/>
        <w:jc w:val="both"/>
        <w:rPr>
          <w:b/>
          <w:i/>
        </w:rPr>
      </w:pPr>
      <w:r>
        <w:rPr>
          <w:b/>
          <w:i/>
        </w:rPr>
        <w:t>В</w:t>
      </w:r>
      <w:r w:rsidRPr="00E33A71">
        <w:rPr>
          <w:b/>
          <w:i/>
        </w:rPr>
        <w:t xml:space="preserve"> области личностных результатов:</w:t>
      </w:r>
    </w:p>
    <w:p w:rsidR="009109A3" w:rsidRDefault="009109A3" w:rsidP="009109A3">
      <w:pPr>
        <w:jc w:val="both"/>
      </w:pPr>
      <w:r>
        <w:t>- развитие музыкально-эстетического чувства, проявляющегося в эмоционально-ценностном, заинтересованном отношении к музыке;</w:t>
      </w:r>
      <w:r>
        <w:cr/>
      </w:r>
      <w:r w:rsidRPr="00873219">
        <w:t xml:space="preserve"> </w:t>
      </w:r>
      <w:r>
        <w:t>- совершенствование художественного вкуса;</w:t>
      </w:r>
    </w:p>
    <w:p w:rsidR="009109A3" w:rsidRDefault="009109A3" w:rsidP="009109A3">
      <w:pPr>
        <w:jc w:val="both"/>
      </w:pPr>
      <w:r>
        <w:t>- овладение художественными умениями и навыками в процессе продуктивной музыкально-творческой деятельности;</w:t>
      </w:r>
    </w:p>
    <w:p w:rsidR="009109A3" w:rsidRDefault="009109A3" w:rsidP="009109A3">
      <w:pPr>
        <w:jc w:val="both"/>
      </w:pPr>
      <w:r>
        <w:t>- наличие определённого уровня развития общих музыкальных способностей, включая образное и ассоциативное мышление, творческое воображение;</w:t>
      </w:r>
    </w:p>
    <w:p w:rsidR="009109A3" w:rsidRDefault="009109A3" w:rsidP="009109A3">
      <w:pPr>
        <w:jc w:val="both"/>
      </w:pPr>
      <w:r>
        <w:t>- формирование навыков самостоятельной, целенаправленной, содержательной музыкально-учебной деятельности;</w:t>
      </w:r>
    </w:p>
    <w:p w:rsidR="009109A3" w:rsidRDefault="009109A3" w:rsidP="009109A3">
      <w:pPr>
        <w:jc w:val="both"/>
      </w:pPr>
      <w:r>
        <w:t>- сотрудничество в ходе решения коллективных музыкально-творческих задач.</w:t>
      </w:r>
    </w:p>
    <w:p w:rsidR="009109A3" w:rsidRPr="00FD033A" w:rsidRDefault="009109A3" w:rsidP="009109A3">
      <w:pPr>
        <w:jc w:val="both"/>
      </w:pPr>
    </w:p>
    <w:p w:rsidR="009109A3" w:rsidRDefault="009109A3" w:rsidP="009109A3">
      <w:pPr>
        <w:ind w:firstLine="708"/>
        <w:jc w:val="both"/>
        <w:rPr>
          <w:b/>
          <w:i/>
        </w:rPr>
      </w:pPr>
      <w:r w:rsidRPr="00BA0525">
        <w:rPr>
          <w:b/>
          <w:i/>
        </w:rPr>
        <w:t xml:space="preserve">В  </w:t>
      </w:r>
      <w:r w:rsidRPr="00E33A71">
        <w:rPr>
          <w:b/>
          <w:i/>
        </w:rPr>
        <w:t xml:space="preserve">области </w:t>
      </w:r>
      <w:proofErr w:type="spellStart"/>
      <w:r w:rsidRPr="00E33A71">
        <w:rPr>
          <w:b/>
          <w:i/>
        </w:rPr>
        <w:t>метапредметных</w:t>
      </w:r>
      <w:proofErr w:type="spellEnd"/>
      <w:r w:rsidRPr="00E33A71">
        <w:rPr>
          <w:b/>
          <w:i/>
        </w:rPr>
        <w:t xml:space="preserve"> результатов:</w:t>
      </w:r>
    </w:p>
    <w:p w:rsidR="009109A3" w:rsidRPr="00BA0525" w:rsidRDefault="009109A3" w:rsidP="009109A3">
      <w:pPr>
        <w:jc w:val="both"/>
      </w:pPr>
      <w:r>
        <w:t>-</w:t>
      </w:r>
      <w:r w:rsidRPr="00BA0525">
        <w:t xml:space="preserve"> анализ собственной учебной деятельности и внесение</w:t>
      </w:r>
      <w:r>
        <w:t xml:space="preserve"> </w:t>
      </w:r>
      <w:r w:rsidRPr="00BA0525">
        <w:t>необходимых корректив для достижения запланированных</w:t>
      </w:r>
      <w:r>
        <w:t xml:space="preserve"> </w:t>
      </w:r>
      <w:r w:rsidRPr="00BA0525">
        <w:t>результатов;</w:t>
      </w:r>
    </w:p>
    <w:p w:rsidR="009109A3" w:rsidRPr="00BA0525" w:rsidRDefault="009109A3" w:rsidP="009109A3">
      <w:pPr>
        <w:jc w:val="both"/>
      </w:pPr>
      <w:r>
        <w:t>-</w:t>
      </w:r>
      <w:r w:rsidRPr="00BA0525">
        <w:t xml:space="preserve"> проявление творческой инициативы и самостоятельности в процессе овладения учебными действиями;</w:t>
      </w:r>
    </w:p>
    <w:p w:rsidR="009109A3" w:rsidRPr="00BA0525" w:rsidRDefault="009109A3" w:rsidP="009109A3">
      <w:pPr>
        <w:jc w:val="both"/>
      </w:pPr>
      <w:r>
        <w:t>-</w:t>
      </w:r>
      <w:r w:rsidRPr="00BA0525">
        <w:t xml:space="preserve"> размышление о воздействии музыки на чел</w:t>
      </w:r>
      <w:r>
        <w:t xml:space="preserve">овека, её </w:t>
      </w:r>
      <w:r w:rsidRPr="00BA0525">
        <w:t>взаимосвязи с жизнью и другими видами искусства;</w:t>
      </w:r>
    </w:p>
    <w:p w:rsidR="009109A3" w:rsidRPr="00BA0525" w:rsidRDefault="009109A3" w:rsidP="009109A3">
      <w:pPr>
        <w:jc w:val="both"/>
      </w:pPr>
      <w:r>
        <w:t>-</w:t>
      </w:r>
      <w:r w:rsidRPr="00BA0525">
        <w:t xml:space="preserve"> использование разных источников информации</w:t>
      </w:r>
      <w:r>
        <w:t>, ИК технологий</w:t>
      </w:r>
      <w:r w:rsidRPr="00BA0525">
        <w:t>; стремление к самостоятельному общению с искусством и художественному самообразованию;</w:t>
      </w:r>
    </w:p>
    <w:p w:rsidR="009109A3" w:rsidRPr="00BA0525" w:rsidRDefault="009109A3" w:rsidP="009109A3">
      <w:pPr>
        <w:jc w:val="both"/>
      </w:pPr>
      <w:r>
        <w:t>-</w:t>
      </w:r>
      <w:r w:rsidRPr="00BA0525">
        <w:t xml:space="preserve"> применение полученных знаний о музыке как виде искусства для решения разнообразных художественно-творческих задач;</w:t>
      </w:r>
    </w:p>
    <w:p w:rsidR="009109A3" w:rsidRPr="00BA0525" w:rsidRDefault="009109A3" w:rsidP="009109A3">
      <w:pPr>
        <w:jc w:val="both"/>
      </w:pPr>
      <w:r>
        <w:t>-</w:t>
      </w:r>
      <w:r w:rsidRPr="00BA0525">
        <w:t xml:space="preserve"> наличие аргументированной точки зрения в отношении музыкальных произведений, различных явлений отечественной и зарубежной музыкальной культуры;</w:t>
      </w:r>
    </w:p>
    <w:p w:rsidR="009109A3" w:rsidRPr="00BA0525" w:rsidRDefault="009109A3" w:rsidP="009109A3">
      <w:pPr>
        <w:jc w:val="both"/>
      </w:pPr>
      <w:r>
        <w:t>-</w:t>
      </w:r>
      <w:r w:rsidRPr="00BA0525">
        <w:t xml:space="preserve"> </w:t>
      </w:r>
      <w:r>
        <w:t>участие в музыкальной жизни класса, школы, города;</w:t>
      </w:r>
      <w:r w:rsidRPr="00BA0525">
        <w:t xml:space="preserve"> общение, взаимодействие со сверстниками в совместной творческой деятельности.</w:t>
      </w:r>
    </w:p>
    <w:p w:rsidR="009109A3" w:rsidRPr="00BA0525" w:rsidRDefault="009109A3" w:rsidP="009109A3">
      <w:pPr>
        <w:jc w:val="both"/>
      </w:pPr>
    </w:p>
    <w:p w:rsidR="009109A3" w:rsidRPr="00E33A71" w:rsidRDefault="009109A3" w:rsidP="009109A3">
      <w:pPr>
        <w:ind w:firstLine="708"/>
        <w:jc w:val="both"/>
        <w:rPr>
          <w:b/>
          <w:i/>
        </w:rPr>
      </w:pPr>
      <w:r>
        <w:rPr>
          <w:b/>
          <w:i/>
        </w:rPr>
        <w:t>В</w:t>
      </w:r>
      <w:r w:rsidRPr="00E33A71">
        <w:rPr>
          <w:b/>
          <w:i/>
        </w:rPr>
        <w:t xml:space="preserve"> области предметных результатов:</w:t>
      </w:r>
    </w:p>
    <w:p w:rsidR="009109A3" w:rsidRPr="004C1C67" w:rsidRDefault="009109A3" w:rsidP="009109A3">
      <w:pPr>
        <w:autoSpaceDE w:val="0"/>
        <w:autoSpaceDN w:val="0"/>
        <w:adjustRightInd w:val="0"/>
        <w:jc w:val="both"/>
      </w:pPr>
      <w:r>
        <w:t>- умение находить взаимодействия между музыкой и литературой, музыкой и изобразительным искусством, выражать их в размышлениях о музыке, подборе музыкальных стихотворений, создании музыкальных рисунков</w:t>
      </w:r>
      <w:r w:rsidRPr="004C1C67">
        <w:t>;</w:t>
      </w:r>
      <w:r>
        <w:t xml:space="preserve">  </w:t>
      </w:r>
    </w:p>
    <w:p w:rsidR="009109A3" w:rsidRDefault="009109A3" w:rsidP="009109A3">
      <w:pPr>
        <w:autoSpaceDE w:val="0"/>
        <w:autoSpaceDN w:val="0"/>
        <w:adjustRightInd w:val="0"/>
        <w:jc w:val="both"/>
      </w:pPr>
      <w:r>
        <w:t xml:space="preserve">- </w:t>
      </w:r>
      <w:r w:rsidRPr="004C1C67">
        <w:t>умение определять</w:t>
      </w:r>
      <w:r>
        <w:t xml:space="preserve"> главные отличительные особенности музыкальных жанров - песни, романса, хоровой музыки, оперы, оперы, балета, а также музыкально-изобразительных жанров;</w:t>
      </w:r>
    </w:p>
    <w:p w:rsidR="009109A3" w:rsidRPr="004C1C67" w:rsidRDefault="009109A3" w:rsidP="009109A3">
      <w:pPr>
        <w:autoSpaceDE w:val="0"/>
        <w:autoSpaceDN w:val="0"/>
        <w:adjustRightInd w:val="0"/>
        <w:jc w:val="both"/>
      </w:pPr>
      <w:r w:rsidRPr="004C1C67">
        <w:t xml:space="preserve"> </w:t>
      </w:r>
      <w:r>
        <w:t>- знание имён композиторов - К. Дебюсси и М. Равеля, художественных особенностей музыкального импрессионизма</w:t>
      </w:r>
      <w:r w:rsidRPr="004C1C67">
        <w:t>;</w:t>
      </w:r>
    </w:p>
    <w:p w:rsidR="009109A3" w:rsidRDefault="009109A3" w:rsidP="009109A3">
      <w:pPr>
        <w:autoSpaceDE w:val="0"/>
        <w:autoSpaceDN w:val="0"/>
        <w:adjustRightInd w:val="0"/>
        <w:jc w:val="both"/>
      </w:pPr>
      <w:r>
        <w:t xml:space="preserve">- проявление навыков вокально-хоровой деятельности: исполнение одноголосных произведений с </w:t>
      </w:r>
      <w:proofErr w:type="spellStart"/>
      <w:r>
        <w:t>недублирующим</w:t>
      </w:r>
      <w:proofErr w:type="spellEnd"/>
      <w:r>
        <w:t xml:space="preserve"> вокальную партию аккомпанементом, пение </w:t>
      </w:r>
      <w:r>
        <w:rPr>
          <w:lang w:val="en-US"/>
        </w:rPr>
        <w:t>a</w:t>
      </w:r>
      <w:r w:rsidRPr="009A536D">
        <w:t xml:space="preserve"> </w:t>
      </w:r>
      <w:proofErr w:type="spellStart"/>
      <w:r>
        <w:rPr>
          <w:lang w:val="en-US"/>
        </w:rPr>
        <w:t>capella</w:t>
      </w:r>
      <w:proofErr w:type="spellEnd"/>
      <w:r w:rsidRPr="009A536D">
        <w:t xml:space="preserve"> </w:t>
      </w:r>
      <w:r>
        <w:t>в унисон, правильное распределение дыхания в длинной фразе, использование цепного дыхания;</w:t>
      </w:r>
    </w:p>
    <w:p w:rsidR="009109A3" w:rsidRPr="004C1C67" w:rsidRDefault="009109A3" w:rsidP="009109A3">
      <w:pPr>
        <w:autoSpaceDE w:val="0"/>
        <w:autoSpaceDN w:val="0"/>
        <w:adjustRightInd w:val="0"/>
        <w:jc w:val="both"/>
      </w:pPr>
      <w:r>
        <w:t>- расширение и обогащение опыта в разнообразных видах музыкально-творческой деятельности, включая информационно-коммуникационные технологии.</w:t>
      </w:r>
    </w:p>
    <w:p w:rsidR="009109A3" w:rsidRDefault="009109A3" w:rsidP="009109A3">
      <w:pPr>
        <w:ind w:firstLine="708"/>
        <w:jc w:val="center"/>
        <w:rPr>
          <w:b/>
        </w:rPr>
      </w:pPr>
    </w:p>
    <w:p w:rsidR="009109A3" w:rsidRPr="006603BE" w:rsidRDefault="009109A3" w:rsidP="009109A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109A3" w:rsidRDefault="009109A3" w:rsidP="009109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9A3" w:rsidRDefault="009109A3" w:rsidP="009109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9A3" w:rsidRDefault="009109A3" w:rsidP="009109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9A3" w:rsidRDefault="009109A3" w:rsidP="009109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9A3" w:rsidRDefault="009109A3" w:rsidP="009109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9A3" w:rsidRDefault="009109A3" w:rsidP="009109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9A3" w:rsidRDefault="009109A3" w:rsidP="009109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9A3" w:rsidRDefault="009109A3" w:rsidP="009109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9A3" w:rsidRDefault="009109A3" w:rsidP="009109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9A3" w:rsidRDefault="009109A3" w:rsidP="009109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9A3" w:rsidRDefault="009109A3" w:rsidP="009109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9A3" w:rsidRDefault="009109A3" w:rsidP="009109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9A3" w:rsidRDefault="009109A3" w:rsidP="009109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9A3" w:rsidRDefault="009109A3" w:rsidP="009109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9A3" w:rsidRDefault="009109A3" w:rsidP="009109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9A3" w:rsidRDefault="009109A3" w:rsidP="009109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9A3" w:rsidRDefault="009109A3" w:rsidP="009109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9A3" w:rsidRDefault="009109A3" w:rsidP="009109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9A3" w:rsidRDefault="009109A3" w:rsidP="009109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9A3" w:rsidRDefault="009109A3" w:rsidP="009109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9A3" w:rsidRDefault="009109A3" w:rsidP="009109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9A3" w:rsidRPr="003E1DFF" w:rsidRDefault="009109A3" w:rsidP="009109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DFF">
        <w:rPr>
          <w:rFonts w:ascii="Times New Roman" w:hAnsi="Times New Roman" w:cs="Times New Roman"/>
          <w:b/>
          <w:sz w:val="24"/>
          <w:szCs w:val="24"/>
        </w:rPr>
        <w:t>Учебно-тематический план предмета «Музыка»</w:t>
      </w:r>
    </w:p>
    <w:p w:rsidR="009109A3" w:rsidRDefault="009109A3" w:rsidP="009109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DFF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9109A3" w:rsidRPr="003E1DFF" w:rsidRDefault="009109A3" w:rsidP="009109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9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694"/>
        <w:gridCol w:w="10489"/>
        <w:gridCol w:w="993"/>
        <w:gridCol w:w="1052"/>
      </w:tblGrid>
      <w:tr w:rsidR="009109A3" w:rsidRPr="00F541F1" w:rsidTr="00B5676B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Default="009109A3" w:rsidP="009C603F">
            <w:pPr>
              <w:pStyle w:val="a5"/>
              <w:spacing w:after="0"/>
              <w:ind w:left="0"/>
              <w:jc w:val="center"/>
              <w:rPr>
                <w:b/>
              </w:rPr>
            </w:pPr>
            <w:r w:rsidRPr="00F541F1">
              <w:rPr>
                <w:b/>
              </w:rPr>
              <w:t>№</w:t>
            </w:r>
          </w:p>
          <w:p w:rsidR="009109A3" w:rsidRPr="00F541F1" w:rsidRDefault="009109A3" w:rsidP="009C603F">
            <w:pPr>
              <w:pStyle w:val="a5"/>
              <w:spacing w:after="0"/>
              <w:ind w:left="0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1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Default="009109A3" w:rsidP="009C603F">
            <w:pPr>
              <w:pStyle w:val="a5"/>
              <w:spacing w:after="0"/>
              <w:ind w:left="0"/>
              <w:jc w:val="center"/>
              <w:rPr>
                <w:b/>
              </w:rPr>
            </w:pPr>
            <w:r w:rsidRPr="00F541F1">
              <w:rPr>
                <w:b/>
              </w:rPr>
              <w:t>Наименование</w:t>
            </w:r>
            <w:r>
              <w:rPr>
                <w:b/>
              </w:rPr>
              <w:t xml:space="preserve"> </w:t>
            </w:r>
          </w:p>
          <w:p w:rsidR="009109A3" w:rsidRPr="00F541F1" w:rsidRDefault="009109A3" w:rsidP="009C603F">
            <w:pPr>
              <w:pStyle w:val="a5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разделов               и          тем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F541F1" w:rsidRDefault="009109A3" w:rsidP="009C603F">
            <w:pPr>
              <w:pStyle w:val="a5"/>
              <w:spacing w:after="0"/>
              <w:ind w:left="0"/>
              <w:jc w:val="center"/>
              <w:rPr>
                <w:b/>
              </w:rPr>
            </w:pPr>
            <w:r w:rsidRPr="00F541F1">
              <w:rPr>
                <w:b/>
              </w:rPr>
              <w:t>Всего</w:t>
            </w:r>
          </w:p>
          <w:p w:rsidR="009109A3" w:rsidRPr="00F541F1" w:rsidRDefault="009109A3" w:rsidP="009C603F">
            <w:pPr>
              <w:pStyle w:val="a5"/>
              <w:spacing w:after="0"/>
              <w:ind w:left="0"/>
              <w:jc w:val="center"/>
              <w:rPr>
                <w:b/>
              </w:rPr>
            </w:pPr>
            <w:r w:rsidRPr="00F541F1">
              <w:rPr>
                <w:b/>
              </w:rPr>
              <w:t>часов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109A3" w:rsidRPr="00F541F1" w:rsidRDefault="009109A3" w:rsidP="009C603F">
            <w:pPr>
              <w:pStyle w:val="a5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</w:p>
        </w:tc>
      </w:tr>
      <w:tr w:rsidR="009109A3" w:rsidRPr="00F541F1" w:rsidTr="00B5676B">
        <w:trPr>
          <w:trHeight w:val="273"/>
        </w:trPr>
        <w:tc>
          <w:tcPr>
            <w:tcW w:w="15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Default="009109A3" w:rsidP="009C603F">
            <w:pPr>
              <w:pStyle w:val="a5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Тема года: «Музыка и другие виды искусства»</w:t>
            </w:r>
          </w:p>
        </w:tc>
      </w:tr>
      <w:tr w:rsidR="009109A3" w:rsidRPr="006D041A" w:rsidTr="00B5676B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14071A" w:rsidRDefault="009109A3" w:rsidP="009C603F">
            <w:pPr>
              <w:pStyle w:val="a5"/>
              <w:spacing w:after="0"/>
              <w:ind w:left="0"/>
              <w:jc w:val="center"/>
            </w:pPr>
            <w:r w:rsidRPr="0014071A">
              <w:t>1.</w:t>
            </w:r>
          </w:p>
        </w:tc>
        <w:tc>
          <w:tcPr>
            <w:tcW w:w="1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  <w:r w:rsidRPr="006D041A">
              <w:t>Музыка рассказывает обо всём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  <w:r w:rsidRPr="006D041A"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</w:p>
        </w:tc>
      </w:tr>
      <w:tr w:rsidR="009109A3" w:rsidRPr="006D041A" w:rsidTr="00B5676B">
        <w:trPr>
          <w:trHeight w:val="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9A3" w:rsidRPr="0014071A" w:rsidRDefault="009109A3" w:rsidP="009C603F">
            <w:pPr>
              <w:pStyle w:val="a5"/>
              <w:spacing w:after="0"/>
              <w:ind w:left="0"/>
              <w:jc w:val="center"/>
            </w:pPr>
            <w:r w:rsidRPr="0014071A">
              <w:t>2.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  <w:r w:rsidRPr="006D041A">
              <w:t xml:space="preserve">Древний союз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  <w:r>
              <w:t>Истоки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  <w:r w:rsidRPr="006D041A">
              <w:t>3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</w:p>
        </w:tc>
      </w:tr>
      <w:tr w:rsidR="009109A3" w:rsidRPr="006D041A" w:rsidTr="00B5676B">
        <w:trPr>
          <w:trHeight w:val="72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109A3" w:rsidRPr="0014071A" w:rsidRDefault="009109A3" w:rsidP="009C603F">
            <w:pPr>
              <w:pStyle w:val="a5"/>
              <w:spacing w:after="0"/>
              <w:ind w:left="0"/>
              <w:jc w:val="center"/>
            </w:pPr>
            <w:r>
              <w:t>3.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  <w:r>
              <w:t>Искусство открывает мир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</w:p>
        </w:tc>
      </w:tr>
      <w:tr w:rsidR="009109A3" w:rsidRPr="006D041A" w:rsidTr="00B5676B">
        <w:trPr>
          <w:trHeight w:val="7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14071A" w:rsidRDefault="009109A3" w:rsidP="009C603F">
            <w:pPr>
              <w:pStyle w:val="a5"/>
              <w:spacing w:after="0"/>
              <w:ind w:left="0"/>
              <w:jc w:val="center"/>
            </w:pPr>
            <w:r>
              <w:t>4.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  <w:r>
              <w:t>Искусства различны, тема едина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</w:p>
        </w:tc>
      </w:tr>
      <w:tr w:rsidR="009109A3" w:rsidRPr="006D041A" w:rsidTr="00B5676B">
        <w:trPr>
          <w:trHeight w:val="254"/>
        </w:trPr>
        <w:tc>
          <w:tcPr>
            <w:tcW w:w="15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3E24A6" w:rsidRDefault="009109A3" w:rsidP="009C603F">
            <w:pPr>
              <w:pStyle w:val="a5"/>
              <w:spacing w:after="0"/>
              <w:ind w:left="0"/>
              <w:jc w:val="center"/>
              <w:rPr>
                <w:b/>
              </w:rPr>
            </w:pPr>
            <w:r w:rsidRPr="003E24A6">
              <w:rPr>
                <w:b/>
              </w:rPr>
              <w:t>Часть первая. Музыка и литература</w:t>
            </w:r>
          </w:p>
        </w:tc>
      </w:tr>
      <w:tr w:rsidR="009109A3" w:rsidRPr="00F541F1" w:rsidTr="00B5676B">
        <w:trPr>
          <w:trHeight w:val="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9A3" w:rsidRPr="0014071A" w:rsidRDefault="009109A3" w:rsidP="009C603F">
            <w:pPr>
              <w:pStyle w:val="a5"/>
              <w:spacing w:after="0"/>
              <w:ind w:left="0"/>
              <w:jc w:val="center"/>
            </w:pPr>
            <w:r>
              <w:t>5</w:t>
            </w:r>
            <w:r w:rsidRPr="0014071A"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  <w:r w:rsidRPr="006D041A">
              <w:t>Слово и музыка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  <w:r>
              <w:t>Два великих начала искусства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  <w:r w:rsidRPr="006D041A">
              <w:t>3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</w:p>
        </w:tc>
      </w:tr>
      <w:tr w:rsidR="009109A3" w:rsidRPr="00F541F1" w:rsidTr="00B5676B">
        <w:trPr>
          <w:trHeight w:val="72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109A3" w:rsidRPr="0014071A" w:rsidRDefault="009109A3" w:rsidP="009C603F">
            <w:pPr>
              <w:pStyle w:val="a5"/>
              <w:spacing w:after="0"/>
              <w:ind w:left="0"/>
              <w:jc w:val="center"/>
            </w:pPr>
            <w:r>
              <w:t>6.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  <w:r>
              <w:t>«Стань музыкою, слово!»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</w:p>
        </w:tc>
      </w:tr>
      <w:tr w:rsidR="009109A3" w:rsidRPr="00F541F1" w:rsidTr="00B5676B">
        <w:trPr>
          <w:trHeight w:val="7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14071A" w:rsidRDefault="009109A3" w:rsidP="009C603F">
            <w:pPr>
              <w:pStyle w:val="a5"/>
              <w:spacing w:after="0"/>
              <w:ind w:left="0"/>
              <w:jc w:val="center"/>
            </w:pPr>
            <w:r>
              <w:t>7.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  <w:r>
              <w:t>Музыка «дружит» не только с поэзией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</w:p>
        </w:tc>
      </w:tr>
      <w:tr w:rsidR="009109A3" w:rsidRPr="00F541F1" w:rsidTr="00B5676B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14071A" w:rsidRDefault="009109A3" w:rsidP="009C603F">
            <w:pPr>
              <w:pStyle w:val="a5"/>
              <w:spacing w:after="0"/>
              <w:ind w:left="0"/>
              <w:jc w:val="center"/>
            </w:pPr>
            <w:r>
              <w:t>8.</w:t>
            </w:r>
          </w:p>
        </w:tc>
        <w:tc>
          <w:tcPr>
            <w:tcW w:w="1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  <w:r w:rsidRPr="006D041A">
              <w:t>Урок-обобщение</w:t>
            </w:r>
            <w:r>
              <w:t xml:space="preserve"> по темам: «Древний союз», «Слово и музыка»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  <w:r w:rsidRPr="006D041A"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</w:p>
        </w:tc>
      </w:tr>
      <w:tr w:rsidR="009109A3" w:rsidRPr="006D041A" w:rsidTr="00B5676B">
        <w:trPr>
          <w:trHeight w:val="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9A3" w:rsidRPr="0014071A" w:rsidRDefault="009109A3" w:rsidP="009C603F">
            <w:pPr>
              <w:pStyle w:val="a5"/>
              <w:spacing w:after="0"/>
              <w:ind w:left="0"/>
              <w:jc w:val="center"/>
            </w:pPr>
            <w:r>
              <w:t>9</w:t>
            </w:r>
            <w:r w:rsidRPr="0014071A"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  <w:r w:rsidRPr="006D041A">
              <w:t>Песня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  <w:r>
              <w:t>Песня - верный спутник человека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  <w:r>
              <w:t>3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</w:p>
        </w:tc>
      </w:tr>
      <w:tr w:rsidR="009109A3" w:rsidRPr="006D041A" w:rsidTr="00B5676B">
        <w:trPr>
          <w:trHeight w:val="72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109A3" w:rsidRDefault="009109A3" w:rsidP="009C603F">
            <w:pPr>
              <w:pStyle w:val="a5"/>
              <w:spacing w:after="0"/>
              <w:ind w:left="0"/>
              <w:jc w:val="center"/>
            </w:pPr>
            <w:r>
              <w:t>10.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  <w:r>
              <w:t>Мир русской песни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9A3" w:rsidRDefault="009109A3" w:rsidP="009C603F">
            <w:pPr>
              <w:pStyle w:val="a5"/>
              <w:spacing w:after="0"/>
              <w:ind w:left="0"/>
              <w:jc w:val="center"/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</w:p>
        </w:tc>
      </w:tr>
      <w:tr w:rsidR="009109A3" w:rsidRPr="006D041A" w:rsidTr="00B5676B">
        <w:trPr>
          <w:trHeight w:val="7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Default="009109A3" w:rsidP="009C603F">
            <w:pPr>
              <w:pStyle w:val="a5"/>
              <w:spacing w:after="0"/>
              <w:ind w:left="0"/>
              <w:jc w:val="center"/>
            </w:pPr>
            <w:r>
              <w:t>11.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  <w:r>
              <w:t>Песни народов мира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Default="009109A3" w:rsidP="009C603F">
            <w:pPr>
              <w:pStyle w:val="a5"/>
              <w:spacing w:after="0"/>
              <w:ind w:left="0"/>
              <w:jc w:val="center"/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</w:p>
        </w:tc>
      </w:tr>
      <w:tr w:rsidR="009109A3" w:rsidRPr="006D041A" w:rsidTr="00B5676B">
        <w:trPr>
          <w:trHeight w:val="1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9A3" w:rsidRPr="0014071A" w:rsidRDefault="009109A3" w:rsidP="009C603F">
            <w:pPr>
              <w:pStyle w:val="a5"/>
              <w:spacing w:after="0"/>
              <w:ind w:left="0"/>
              <w:jc w:val="center"/>
            </w:pPr>
            <w:r>
              <w:t>12</w:t>
            </w:r>
            <w:r w:rsidRPr="0014071A"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  <w:r w:rsidRPr="006D041A">
              <w:t>Романс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  <w:r>
              <w:t>Романса трепетные звуки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  <w:r w:rsidRPr="006D041A">
              <w:t>2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</w:p>
        </w:tc>
      </w:tr>
      <w:tr w:rsidR="009109A3" w:rsidRPr="006D041A" w:rsidTr="00B5676B">
        <w:trPr>
          <w:trHeight w:val="1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Default="009109A3" w:rsidP="009C603F">
            <w:pPr>
              <w:pStyle w:val="a5"/>
              <w:spacing w:after="0"/>
              <w:ind w:left="0"/>
              <w:jc w:val="center"/>
            </w:pPr>
            <w:r>
              <w:t>13.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  <w:r>
              <w:t>Мир человеческих чувств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Default="009109A3" w:rsidP="009C603F">
            <w:pPr>
              <w:pStyle w:val="a5"/>
              <w:spacing w:after="0"/>
              <w:ind w:left="0"/>
              <w:jc w:val="center"/>
            </w:pPr>
          </w:p>
        </w:tc>
      </w:tr>
      <w:tr w:rsidR="009109A3" w:rsidRPr="00F541F1" w:rsidTr="00B5676B">
        <w:trPr>
          <w:trHeight w:val="1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9A3" w:rsidRPr="0014071A" w:rsidRDefault="009109A3" w:rsidP="009C603F">
            <w:pPr>
              <w:pStyle w:val="a5"/>
              <w:spacing w:after="0"/>
              <w:ind w:left="0"/>
              <w:jc w:val="center"/>
            </w:pPr>
            <w:r>
              <w:t>14</w:t>
            </w:r>
            <w:r w:rsidRPr="0014071A">
              <w:t xml:space="preserve">.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  <w:r w:rsidRPr="006D041A">
              <w:t>Хоровая музыка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  <w:r>
              <w:t>Народная хоровая музыка. Хоровая музыка в храме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  <w:r w:rsidRPr="006D041A">
              <w:t>2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</w:p>
        </w:tc>
      </w:tr>
      <w:tr w:rsidR="009109A3" w:rsidRPr="00F541F1" w:rsidTr="00B5676B">
        <w:trPr>
          <w:trHeight w:val="1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Default="009109A3" w:rsidP="009C603F">
            <w:pPr>
              <w:pStyle w:val="a5"/>
              <w:spacing w:after="0"/>
              <w:ind w:left="0"/>
              <w:jc w:val="center"/>
            </w:pPr>
            <w:r>
              <w:lastRenderedPageBreak/>
              <w:t>15.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  <w:r>
              <w:t>Что может изображать хоровая музыка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</w:p>
        </w:tc>
      </w:tr>
      <w:tr w:rsidR="009109A3" w:rsidRPr="00F541F1" w:rsidTr="00B5676B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Default="009109A3" w:rsidP="009C603F">
            <w:pPr>
              <w:pStyle w:val="a5"/>
              <w:spacing w:after="0"/>
              <w:ind w:left="0"/>
              <w:jc w:val="center"/>
            </w:pPr>
            <w:r>
              <w:t xml:space="preserve">16. </w:t>
            </w:r>
          </w:p>
        </w:tc>
        <w:tc>
          <w:tcPr>
            <w:tcW w:w="1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  <w:r w:rsidRPr="006D041A">
              <w:t>Урок-обобщение</w:t>
            </w:r>
            <w:r>
              <w:t xml:space="preserve"> по темам: «Песня», «Романс», «Хоровая музыка»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  <w: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</w:p>
        </w:tc>
      </w:tr>
      <w:tr w:rsidR="009109A3" w:rsidRPr="00F541F1" w:rsidTr="00B5676B">
        <w:trPr>
          <w:trHeight w:val="1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9A3" w:rsidRPr="0014071A" w:rsidRDefault="009109A3" w:rsidP="009C603F">
            <w:pPr>
              <w:pStyle w:val="a5"/>
              <w:spacing w:after="0"/>
              <w:ind w:left="0"/>
              <w:jc w:val="center"/>
            </w:pPr>
            <w:r>
              <w:t>17</w:t>
            </w:r>
            <w:r w:rsidRPr="0014071A"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  <w:r w:rsidRPr="006D041A">
              <w:t>Опера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  <w:r>
              <w:t>Самый значительный жанр вокальной музыки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  <w:r w:rsidRPr="006D041A">
              <w:t>2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</w:p>
        </w:tc>
      </w:tr>
      <w:tr w:rsidR="009109A3" w:rsidRPr="00F541F1" w:rsidTr="00B5676B">
        <w:trPr>
          <w:trHeight w:val="1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Default="009109A3" w:rsidP="009C603F">
            <w:pPr>
              <w:pStyle w:val="a5"/>
              <w:spacing w:after="0"/>
              <w:ind w:left="0"/>
              <w:jc w:val="center"/>
            </w:pPr>
            <w:r>
              <w:t>18.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  <w:r>
              <w:t>Из чего состоит опера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</w:p>
        </w:tc>
      </w:tr>
      <w:tr w:rsidR="009109A3" w:rsidRPr="00F541F1" w:rsidTr="00B5676B">
        <w:trPr>
          <w:trHeight w:val="1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9A3" w:rsidRPr="0014071A" w:rsidRDefault="009109A3" w:rsidP="009C603F">
            <w:pPr>
              <w:pStyle w:val="a5"/>
              <w:spacing w:after="0"/>
              <w:ind w:left="0"/>
              <w:jc w:val="center"/>
            </w:pPr>
            <w:r>
              <w:t>19</w:t>
            </w:r>
            <w:r w:rsidRPr="0014071A"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  <w:r w:rsidRPr="006D041A">
              <w:t>Балет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  <w:r>
              <w:t>Единство музыки и танца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  <w:r w:rsidRPr="006D041A">
              <w:t>2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</w:p>
        </w:tc>
      </w:tr>
      <w:tr w:rsidR="009109A3" w:rsidRPr="00F541F1" w:rsidTr="00B5676B">
        <w:trPr>
          <w:trHeight w:val="1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Default="009109A3" w:rsidP="009C603F">
            <w:pPr>
              <w:pStyle w:val="a5"/>
              <w:spacing w:after="0"/>
              <w:ind w:left="0"/>
              <w:jc w:val="center"/>
            </w:pPr>
            <w:r>
              <w:t>20.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  <w:r>
              <w:t>«Русские сезоны» в Париже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</w:p>
        </w:tc>
      </w:tr>
      <w:tr w:rsidR="009109A3" w:rsidRPr="00F541F1" w:rsidTr="00B5676B">
        <w:trPr>
          <w:trHeight w:val="1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9A3" w:rsidRPr="0014071A" w:rsidRDefault="009109A3" w:rsidP="009C603F">
            <w:pPr>
              <w:pStyle w:val="a5"/>
              <w:spacing w:after="0"/>
              <w:ind w:left="0"/>
              <w:jc w:val="center"/>
            </w:pPr>
            <w:r>
              <w:t>21</w:t>
            </w:r>
            <w:r w:rsidRPr="0014071A"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  <w:r>
              <w:t xml:space="preserve">Музыка звучит в </w:t>
            </w:r>
            <w:proofErr w:type="spellStart"/>
            <w:proofErr w:type="gramStart"/>
            <w:r>
              <w:t>лит-ре</w:t>
            </w:r>
            <w:proofErr w:type="spellEnd"/>
            <w:proofErr w:type="gramEnd"/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  <w:r>
              <w:t>Музыкальность слова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  <w:r w:rsidRPr="006D041A">
              <w:t>2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</w:p>
        </w:tc>
      </w:tr>
      <w:tr w:rsidR="009109A3" w:rsidRPr="00F541F1" w:rsidTr="00B5676B">
        <w:trPr>
          <w:trHeight w:val="1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Default="009109A3" w:rsidP="009C603F">
            <w:pPr>
              <w:pStyle w:val="a5"/>
              <w:spacing w:after="0"/>
              <w:ind w:left="0"/>
              <w:jc w:val="center"/>
            </w:pPr>
            <w:r>
              <w:t>22.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Default="009109A3" w:rsidP="009C603F">
            <w:pPr>
              <w:pStyle w:val="a5"/>
              <w:spacing w:after="0"/>
              <w:ind w:left="0"/>
              <w:jc w:val="both"/>
            </w:pPr>
            <w:r>
              <w:t>Музыкальные сюжеты в литературе</w:t>
            </w:r>
          </w:p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</w:p>
        </w:tc>
      </w:tr>
      <w:tr w:rsidR="009109A3" w:rsidRPr="00F541F1" w:rsidTr="00B5676B">
        <w:trPr>
          <w:trHeight w:val="2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14071A" w:rsidRDefault="009109A3" w:rsidP="009C603F">
            <w:pPr>
              <w:pStyle w:val="a5"/>
              <w:spacing w:after="0"/>
              <w:ind w:left="0"/>
              <w:jc w:val="center"/>
            </w:pPr>
            <w:r>
              <w:t>23.</w:t>
            </w:r>
          </w:p>
        </w:tc>
        <w:tc>
          <w:tcPr>
            <w:tcW w:w="131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</w:pPr>
            <w:r>
              <w:t>Искусство исполнительской интерпретации в музыке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  <w:r>
              <w:t>2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</w:p>
        </w:tc>
      </w:tr>
      <w:tr w:rsidR="009109A3" w:rsidRPr="00F541F1" w:rsidTr="00B5676B">
        <w:trPr>
          <w:trHeight w:val="2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Default="009109A3" w:rsidP="009C603F">
            <w:pPr>
              <w:pStyle w:val="a5"/>
              <w:spacing w:after="0"/>
              <w:ind w:left="0"/>
              <w:jc w:val="center"/>
            </w:pPr>
            <w:r>
              <w:t>24.</w:t>
            </w:r>
          </w:p>
        </w:tc>
        <w:tc>
          <w:tcPr>
            <w:tcW w:w="131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Default="009109A3" w:rsidP="009C603F">
            <w:pPr>
              <w:pStyle w:val="a5"/>
              <w:spacing w:after="0"/>
              <w:ind w:left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Default="009109A3" w:rsidP="009C603F">
            <w:pPr>
              <w:pStyle w:val="a5"/>
              <w:spacing w:after="0"/>
              <w:ind w:left="0"/>
              <w:jc w:val="center"/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Default="009109A3" w:rsidP="009C603F">
            <w:pPr>
              <w:pStyle w:val="a5"/>
              <w:spacing w:after="0"/>
              <w:ind w:left="0"/>
              <w:jc w:val="center"/>
            </w:pPr>
          </w:p>
        </w:tc>
      </w:tr>
      <w:tr w:rsidR="009109A3" w:rsidRPr="00F541F1" w:rsidTr="00B5676B">
        <w:trPr>
          <w:trHeight w:val="273"/>
        </w:trPr>
        <w:tc>
          <w:tcPr>
            <w:tcW w:w="15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3931CB" w:rsidRDefault="009109A3" w:rsidP="009C603F">
            <w:pPr>
              <w:pStyle w:val="a5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Часть вторая. Музыка и изобразительное искусство</w:t>
            </w:r>
          </w:p>
        </w:tc>
      </w:tr>
      <w:tr w:rsidR="009109A3" w:rsidRPr="00F541F1" w:rsidTr="00B5676B">
        <w:trPr>
          <w:trHeight w:val="1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55497D" w:rsidRDefault="009109A3" w:rsidP="009C603F">
            <w:pPr>
              <w:pStyle w:val="a5"/>
              <w:spacing w:after="0"/>
              <w:ind w:left="0"/>
              <w:jc w:val="center"/>
            </w:pPr>
            <w:r>
              <w:t>25</w:t>
            </w:r>
            <w:r w:rsidRPr="0055497D">
              <w:t xml:space="preserve">.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  <w:r w:rsidRPr="006D041A">
              <w:t>Образы живописи в музыке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  <w:r>
              <w:t>Живописность искусства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  <w:r w:rsidRPr="006D041A">
              <w:t>2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</w:p>
        </w:tc>
      </w:tr>
      <w:tr w:rsidR="009109A3" w:rsidRPr="00F541F1" w:rsidTr="00B5676B">
        <w:trPr>
          <w:trHeight w:val="1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Default="009109A3" w:rsidP="009C603F">
            <w:pPr>
              <w:pStyle w:val="a5"/>
              <w:spacing w:after="0"/>
              <w:ind w:left="0"/>
              <w:jc w:val="center"/>
            </w:pPr>
            <w:r>
              <w:t>26.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</w:p>
        </w:tc>
        <w:tc>
          <w:tcPr>
            <w:tcW w:w="10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  <w:r>
              <w:t>«Музыка - сестра живописи»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</w:p>
        </w:tc>
      </w:tr>
      <w:tr w:rsidR="009109A3" w:rsidRPr="00F541F1" w:rsidTr="00B5676B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55497D" w:rsidRDefault="009109A3" w:rsidP="009C603F">
            <w:pPr>
              <w:pStyle w:val="a5"/>
              <w:spacing w:after="0"/>
              <w:ind w:left="0"/>
              <w:jc w:val="center"/>
            </w:pPr>
            <w:r>
              <w:t>27</w:t>
            </w:r>
            <w:r w:rsidRPr="0055497D">
              <w:t>.</w:t>
            </w:r>
          </w:p>
        </w:tc>
        <w:tc>
          <w:tcPr>
            <w:tcW w:w="1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  <w:r w:rsidRPr="006D041A">
              <w:t>Музыкальный портрет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  <w: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</w:p>
        </w:tc>
      </w:tr>
      <w:tr w:rsidR="009109A3" w:rsidRPr="00F541F1" w:rsidTr="00B5676B">
        <w:trPr>
          <w:trHeight w:val="1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9A3" w:rsidRPr="0055497D" w:rsidRDefault="009109A3" w:rsidP="009C603F">
            <w:pPr>
              <w:pStyle w:val="a5"/>
              <w:spacing w:after="0"/>
              <w:ind w:left="0"/>
              <w:jc w:val="center"/>
            </w:pPr>
            <w:r>
              <w:t>28</w:t>
            </w:r>
            <w:r w:rsidRPr="0055497D"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  <w:r w:rsidRPr="006D041A">
              <w:t>Пейзаж в музыке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  <w:r>
              <w:t>Образы природы в творчестве музыкантов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  <w:r w:rsidRPr="006D041A">
              <w:t>2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</w:p>
        </w:tc>
      </w:tr>
      <w:tr w:rsidR="009109A3" w:rsidRPr="00F541F1" w:rsidTr="00B5676B">
        <w:trPr>
          <w:trHeight w:val="1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Default="009109A3" w:rsidP="009C603F">
            <w:pPr>
              <w:pStyle w:val="a5"/>
              <w:spacing w:after="0"/>
              <w:ind w:left="0"/>
              <w:jc w:val="center"/>
            </w:pPr>
            <w:r>
              <w:t>29.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  <w:r>
              <w:t>«Музыкальные краски» в произведениях композиторов-импрессионистов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</w:p>
        </w:tc>
      </w:tr>
      <w:tr w:rsidR="009109A3" w:rsidRPr="00F541F1" w:rsidTr="00B5676B">
        <w:trPr>
          <w:trHeight w:val="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9A3" w:rsidRPr="0055497D" w:rsidRDefault="009109A3" w:rsidP="009C603F">
            <w:pPr>
              <w:pStyle w:val="a5"/>
              <w:spacing w:after="0"/>
              <w:ind w:left="0"/>
              <w:jc w:val="center"/>
            </w:pPr>
            <w:r>
              <w:t>30</w:t>
            </w:r>
            <w:r w:rsidRPr="0055497D">
              <w:t xml:space="preserve">.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  <w:r w:rsidRPr="006D041A">
              <w:t>«Музыкальная живопись» сказок и былин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  <w:r>
              <w:t>Волшебная красочность музыкальных сказок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  <w:r w:rsidRPr="006D041A">
              <w:t>3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</w:p>
        </w:tc>
      </w:tr>
      <w:tr w:rsidR="009109A3" w:rsidRPr="00F541F1" w:rsidTr="00B5676B">
        <w:trPr>
          <w:trHeight w:val="72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109A3" w:rsidRDefault="009109A3" w:rsidP="009C603F">
            <w:pPr>
              <w:pStyle w:val="a5"/>
              <w:spacing w:after="0"/>
              <w:ind w:left="0"/>
              <w:jc w:val="center"/>
            </w:pPr>
            <w:r>
              <w:t>31.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  <w:r>
              <w:t>Сказочные герои в музыке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9A3" w:rsidRDefault="009109A3" w:rsidP="009C603F">
            <w:pPr>
              <w:pStyle w:val="a5"/>
              <w:spacing w:after="0"/>
              <w:ind w:left="0"/>
              <w:jc w:val="center"/>
            </w:pPr>
          </w:p>
        </w:tc>
      </w:tr>
      <w:tr w:rsidR="009109A3" w:rsidRPr="00F541F1" w:rsidTr="00B5676B">
        <w:trPr>
          <w:trHeight w:val="7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Default="009109A3" w:rsidP="009C603F">
            <w:pPr>
              <w:pStyle w:val="a5"/>
              <w:spacing w:after="0"/>
              <w:ind w:left="0"/>
              <w:jc w:val="center"/>
            </w:pPr>
            <w:r>
              <w:t>32.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  <w:r>
              <w:t>Тема богатырей в музыке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Default="009109A3" w:rsidP="009C603F">
            <w:pPr>
              <w:pStyle w:val="a5"/>
              <w:spacing w:after="0"/>
              <w:ind w:left="0"/>
              <w:jc w:val="center"/>
            </w:pPr>
          </w:p>
        </w:tc>
      </w:tr>
      <w:tr w:rsidR="009109A3" w:rsidRPr="00F541F1" w:rsidTr="00B5676B">
        <w:trPr>
          <w:trHeight w:val="2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55497D" w:rsidRDefault="009109A3" w:rsidP="009C603F">
            <w:pPr>
              <w:pStyle w:val="a5"/>
              <w:spacing w:after="0"/>
              <w:ind w:left="0"/>
              <w:jc w:val="center"/>
            </w:pPr>
            <w:r>
              <w:t>33</w:t>
            </w:r>
            <w:r w:rsidRPr="0055497D">
              <w:t xml:space="preserve">.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  <w:r>
              <w:t>Музыка в произведениях изобрази</w:t>
            </w:r>
            <w:r w:rsidRPr="006D041A">
              <w:t>тельного искусства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both"/>
            </w:pPr>
            <w:r>
              <w:t>Что такое музыкальность в живописи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  <w:r w:rsidRPr="006D041A">
              <w:t>2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</w:p>
        </w:tc>
      </w:tr>
      <w:tr w:rsidR="009109A3" w:rsidRPr="00F541F1" w:rsidTr="00B5676B">
        <w:trPr>
          <w:trHeight w:val="2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Default="009109A3" w:rsidP="009C603F">
            <w:pPr>
              <w:pStyle w:val="a5"/>
              <w:spacing w:after="0"/>
              <w:ind w:left="0"/>
              <w:jc w:val="center"/>
            </w:pPr>
            <w:r>
              <w:t>34.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Default="009109A3" w:rsidP="009C603F">
            <w:pPr>
              <w:pStyle w:val="a5"/>
              <w:spacing w:after="0"/>
              <w:ind w:left="0"/>
              <w:jc w:val="both"/>
            </w:pPr>
          </w:p>
        </w:tc>
        <w:tc>
          <w:tcPr>
            <w:tcW w:w="10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Default="009109A3" w:rsidP="009C603F">
            <w:pPr>
              <w:pStyle w:val="a5"/>
              <w:spacing w:after="0"/>
              <w:ind w:left="0"/>
              <w:jc w:val="both"/>
            </w:pPr>
            <w:r>
              <w:t>«Хорошая живопись - это музыка, это мелодия»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6D041A" w:rsidRDefault="009109A3" w:rsidP="009C603F">
            <w:pPr>
              <w:pStyle w:val="a5"/>
              <w:spacing w:after="0"/>
              <w:ind w:left="0"/>
              <w:jc w:val="center"/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Default="009109A3" w:rsidP="009C603F">
            <w:pPr>
              <w:pStyle w:val="a5"/>
              <w:spacing w:after="0"/>
              <w:ind w:left="0"/>
              <w:jc w:val="center"/>
            </w:pPr>
          </w:p>
        </w:tc>
      </w:tr>
      <w:tr w:rsidR="009109A3" w:rsidRPr="00F541F1" w:rsidTr="00B5676B">
        <w:trPr>
          <w:trHeight w:val="273"/>
        </w:trPr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1D2EFF" w:rsidRDefault="009109A3" w:rsidP="009C603F">
            <w:pPr>
              <w:pStyle w:val="a5"/>
              <w:spacing w:after="0"/>
              <w:ind w:left="0"/>
              <w:jc w:val="both"/>
              <w:rPr>
                <w:b/>
              </w:rPr>
            </w:pPr>
            <w:r w:rsidRPr="001D2EFF">
              <w:rPr>
                <w:b/>
              </w:rPr>
              <w:t xml:space="preserve">               Всего часов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1D2EFF" w:rsidRDefault="009109A3" w:rsidP="009C603F">
            <w:pPr>
              <w:pStyle w:val="a5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A3" w:rsidRPr="001D2EFF" w:rsidRDefault="009109A3" w:rsidP="009C603F">
            <w:pPr>
              <w:pStyle w:val="a5"/>
              <w:spacing w:after="0"/>
              <w:ind w:left="0"/>
              <w:jc w:val="center"/>
              <w:rPr>
                <w:b/>
              </w:rPr>
            </w:pPr>
          </w:p>
        </w:tc>
      </w:tr>
    </w:tbl>
    <w:p w:rsidR="009109A3" w:rsidRDefault="009109A3" w:rsidP="009109A3">
      <w:pPr>
        <w:pStyle w:val="a7"/>
        <w:ind w:firstLine="0"/>
        <w:rPr>
          <w:b/>
          <w:sz w:val="24"/>
          <w:szCs w:val="24"/>
        </w:rPr>
      </w:pPr>
    </w:p>
    <w:p w:rsidR="009109A3" w:rsidRDefault="009109A3" w:rsidP="009109A3">
      <w:pPr>
        <w:pStyle w:val="aa"/>
        <w:spacing w:before="0" w:after="0"/>
        <w:jc w:val="center"/>
        <w:rPr>
          <w:b/>
        </w:rPr>
      </w:pPr>
    </w:p>
    <w:p w:rsidR="009109A3" w:rsidRDefault="009109A3" w:rsidP="009109A3">
      <w:pPr>
        <w:pStyle w:val="aa"/>
        <w:spacing w:before="0" w:after="0"/>
        <w:jc w:val="center"/>
        <w:rPr>
          <w:b/>
        </w:rPr>
      </w:pPr>
      <w:r>
        <w:rPr>
          <w:b/>
        </w:rPr>
        <w:t>Учебно-методическое обеспечение рабочей программы</w:t>
      </w:r>
    </w:p>
    <w:p w:rsidR="009109A3" w:rsidRDefault="009109A3" w:rsidP="009109A3">
      <w:pPr>
        <w:jc w:val="center"/>
        <w:rPr>
          <w:b/>
          <w:i/>
        </w:rPr>
      </w:pPr>
    </w:p>
    <w:p w:rsidR="009109A3" w:rsidRPr="00C3703F" w:rsidRDefault="009109A3" w:rsidP="009109A3">
      <w:pPr>
        <w:jc w:val="center"/>
        <w:rPr>
          <w:b/>
          <w:i/>
        </w:rPr>
      </w:pPr>
      <w:r w:rsidRPr="00C3703F">
        <w:rPr>
          <w:b/>
          <w:i/>
        </w:rPr>
        <w:t>Стандарты второго поколения</w:t>
      </w:r>
    </w:p>
    <w:p w:rsidR="009109A3" w:rsidRPr="00C3703F" w:rsidRDefault="009109A3" w:rsidP="009109A3">
      <w:pPr>
        <w:jc w:val="both"/>
      </w:pPr>
      <w:r>
        <w:t xml:space="preserve">1. </w:t>
      </w:r>
      <w:r w:rsidRPr="00C3703F">
        <w:t xml:space="preserve">Федеральный государственный образовательный стандарт </w:t>
      </w:r>
      <w:r>
        <w:t>основного</w:t>
      </w:r>
      <w:r w:rsidRPr="00C3703F">
        <w:t xml:space="preserve"> общего образования</w:t>
      </w:r>
      <w:r>
        <w:t xml:space="preserve"> </w:t>
      </w:r>
      <w:r w:rsidRPr="0018715E">
        <w:t>(приказ Министерства образования и науки Российской Федерации от 17.12.2010 г. № 1897</w:t>
      </w:r>
      <w:r>
        <w:t>)</w:t>
      </w:r>
      <w:r w:rsidRPr="00C3703F">
        <w:t>.</w:t>
      </w:r>
    </w:p>
    <w:p w:rsidR="009109A3" w:rsidRPr="00C3703F" w:rsidRDefault="009109A3" w:rsidP="009109A3">
      <w:pPr>
        <w:jc w:val="both"/>
      </w:pPr>
      <w:r>
        <w:t xml:space="preserve">2. </w:t>
      </w:r>
      <w:r w:rsidRPr="00C3703F">
        <w:t>Концепция федеральных государственных образовательных стандартов общего образования: проект / Рос</w:t>
      </w:r>
      <w:proofErr w:type="gramStart"/>
      <w:r w:rsidRPr="00C3703F">
        <w:t>.</w:t>
      </w:r>
      <w:proofErr w:type="gramEnd"/>
      <w:r w:rsidRPr="00C3703F">
        <w:t xml:space="preserve"> </w:t>
      </w:r>
      <w:proofErr w:type="gramStart"/>
      <w:r w:rsidRPr="00C3703F">
        <w:t>а</w:t>
      </w:r>
      <w:proofErr w:type="gramEnd"/>
      <w:r w:rsidRPr="00C3703F">
        <w:t>кад.</w:t>
      </w:r>
      <w:r>
        <w:t xml:space="preserve"> </w:t>
      </w:r>
      <w:r w:rsidRPr="00C3703F">
        <w:t xml:space="preserve">образования; под ред. А. М. </w:t>
      </w:r>
      <w:proofErr w:type="spellStart"/>
      <w:r w:rsidRPr="00C3703F">
        <w:t>Кондакова</w:t>
      </w:r>
      <w:proofErr w:type="spellEnd"/>
      <w:r w:rsidRPr="00C3703F">
        <w:t>, А. А. Кузнецова,</w:t>
      </w:r>
      <w:r>
        <w:t xml:space="preserve"> </w:t>
      </w:r>
      <w:r w:rsidRPr="00C3703F">
        <w:t>2-е изд. М.: Просвещение, 2009. (Стандарты второго поколения).</w:t>
      </w:r>
    </w:p>
    <w:p w:rsidR="009109A3" w:rsidRDefault="009109A3" w:rsidP="009109A3">
      <w:pPr>
        <w:jc w:val="both"/>
      </w:pPr>
      <w:r>
        <w:t xml:space="preserve">3. </w:t>
      </w:r>
      <w:r w:rsidRPr="00C3703F">
        <w:t xml:space="preserve">Данилюк А. Я., Кондаков А. М., </w:t>
      </w:r>
      <w:proofErr w:type="spellStart"/>
      <w:r w:rsidRPr="00C3703F">
        <w:t>Тишков</w:t>
      </w:r>
      <w:proofErr w:type="spellEnd"/>
      <w:r w:rsidRPr="00C3703F">
        <w:t xml:space="preserve"> В. А. Концепция</w:t>
      </w:r>
      <w:r>
        <w:t xml:space="preserve"> </w:t>
      </w:r>
      <w:r w:rsidRPr="00C3703F">
        <w:t xml:space="preserve">духовно-нравственного развития и воспитания личности </w:t>
      </w:r>
      <w:r>
        <w:t>гражданина России. М.: Просвещение, 2009. (Стандарты второго поколения).</w:t>
      </w:r>
      <w:r>
        <w:cr/>
        <w:t xml:space="preserve">4. </w:t>
      </w:r>
      <w:r w:rsidRPr="00C3703F">
        <w:t>Фундаментальное ядро содержания общего образования /</w:t>
      </w:r>
      <w:r>
        <w:t xml:space="preserve"> </w:t>
      </w:r>
      <w:r w:rsidRPr="00C3703F">
        <w:t xml:space="preserve">под ред. В. В. Козлова, А. М. </w:t>
      </w:r>
      <w:proofErr w:type="spellStart"/>
      <w:r w:rsidRPr="00C3703F">
        <w:t>Кондакова</w:t>
      </w:r>
      <w:proofErr w:type="spellEnd"/>
      <w:r w:rsidRPr="00C3703F">
        <w:t>. М.: Просвещение,</w:t>
      </w:r>
      <w:r>
        <w:t xml:space="preserve"> </w:t>
      </w:r>
      <w:r w:rsidRPr="00C3703F">
        <w:t>2009. (Стандарты второго поколения).</w:t>
      </w:r>
    </w:p>
    <w:p w:rsidR="009109A3" w:rsidRPr="00C3703F" w:rsidRDefault="009109A3" w:rsidP="009109A3">
      <w:pPr>
        <w:jc w:val="both"/>
      </w:pPr>
      <w:r>
        <w:lastRenderedPageBreak/>
        <w:t xml:space="preserve">5. Формирование универсальных учебных действий в основной школе: от действия к мысли. Система заданий: пособие для учителя / </w:t>
      </w:r>
      <w:r>
        <w:rPr>
          <w:rFonts w:eastAsia="Calibri"/>
          <w:bCs/>
        </w:rPr>
        <w:t xml:space="preserve">[А.Г. </w:t>
      </w:r>
      <w:proofErr w:type="spellStart"/>
      <w:r>
        <w:rPr>
          <w:rFonts w:eastAsia="Calibri"/>
          <w:bCs/>
        </w:rPr>
        <w:t>Асмолов</w:t>
      </w:r>
      <w:proofErr w:type="spellEnd"/>
      <w:r>
        <w:rPr>
          <w:rFonts w:eastAsia="Calibri"/>
          <w:bCs/>
        </w:rPr>
        <w:t xml:space="preserve">, Г.В. </w:t>
      </w:r>
      <w:proofErr w:type="spellStart"/>
      <w:r>
        <w:rPr>
          <w:rFonts w:eastAsia="Calibri"/>
          <w:bCs/>
        </w:rPr>
        <w:t>Бурменская</w:t>
      </w:r>
      <w:proofErr w:type="spellEnd"/>
      <w:r>
        <w:rPr>
          <w:rFonts w:eastAsia="Calibri"/>
          <w:bCs/>
        </w:rPr>
        <w:t xml:space="preserve">, И.А. Володарская и </w:t>
      </w:r>
      <w:proofErr w:type="spellStart"/>
      <w:proofErr w:type="gramStart"/>
      <w:r>
        <w:rPr>
          <w:rFonts w:eastAsia="Calibri"/>
          <w:bCs/>
        </w:rPr>
        <w:t>др</w:t>
      </w:r>
      <w:proofErr w:type="spellEnd"/>
      <w:proofErr w:type="gramEnd"/>
      <w:r w:rsidRPr="0007167C">
        <w:rPr>
          <w:rFonts w:eastAsia="Calibri"/>
          <w:bCs/>
        </w:rPr>
        <w:t>]</w:t>
      </w:r>
      <w:r>
        <w:rPr>
          <w:rFonts w:eastAsia="Calibri"/>
          <w:bCs/>
        </w:rPr>
        <w:t xml:space="preserve">; под редакцией  А.Г. </w:t>
      </w:r>
      <w:proofErr w:type="spellStart"/>
      <w:r>
        <w:rPr>
          <w:rFonts w:eastAsia="Calibri"/>
          <w:bCs/>
        </w:rPr>
        <w:t>Асмолова</w:t>
      </w:r>
      <w:proofErr w:type="spellEnd"/>
      <w:r>
        <w:rPr>
          <w:rFonts w:eastAsia="Calibri"/>
          <w:bCs/>
        </w:rPr>
        <w:t xml:space="preserve">. - 2-е изд. - М.: Просвещение, 2011. - 159 с. </w:t>
      </w:r>
    </w:p>
    <w:p w:rsidR="009109A3" w:rsidRDefault="009109A3" w:rsidP="009109A3">
      <w:pPr>
        <w:jc w:val="both"/>
      </w:pPr>
      <w:r>
        <w:t xml:space="preserve">6. </w:t>
      </w:r>
      <w:r w:rsidRPr="00C3703F">
        <w:t>Примерные программы по учебным предметам. Изобрази</w:t>
      </w:r>
      <w:r>
        <w:t>тельное искусство, 5-7 классы. Музыка, 5-</w:t>
      </w:r>
      <w:r w:rsidRPr="00C3703F">
        <w:t>7 классы. Ис</w:t>
      </w:r>
      <w:r>
        <w:t xml:space="preserve">кусство, 8-9 классы: проект. </w:t>
      </w:r>
      <w:r w:rsidRPr="00A81C59">
        <w:t xml:space="preserve">– </w:t>
      </w:r>
      <w:r>
        <w:t xml:space="preserve"> 2-е изд. </w:t>
      </w:r>
      <w:r w:rsidRPr="00A81C59">
        <w:t xml:space="preserve">– </w:t>
      </w:r>
      <w:r>
        <w:t xml:space="preserve"> </w:t>
      </w:r>
      <w:r w:rsidRPr="00C3703F">
        <w:t xml:space="preserve">М.: Просвещение, 2011. </w:t>
      </w:r>
      <w:r w:rsidRPr="00A81C59">
        <w:t xml:space="preserve">– </w:t>
      </w:r>
      <w:r w:rsidRPr="00C3703F">
        <w:t xml:space="preserve">176 </w:t>
      </w:r>
      <w:proofErr w:type="gramStart"/>
      <w:r w:rsidRPr="00C3703F">
        <w:t>с</w:t>
      </w:r>
      <w:proofErr w:type="gramEnd"/>
      <w:r w:rsidRPr="00C3703F">
        <w:t xml:space="preserve">. </w:t>
      </w:r>
      <w:r>
        <w:t>–</w:t>
      </w:r>
      <w:r w:rsidRPr="00C3703F">
        <w:t xml:space="preserve"> (Стандарты второго поколения).</w:t>
      </w:r>
    </w:p>
    <w:p w:rsidR="009109A3" w:rsidRDefault="009109A3" w:rsidP="009109A3">
      <w:pPr>
        <w:jc w:val="center"/>
        <w:rPr>
          <w:b/>
          <w:i/>
        </w:rPr>
      </w:pPr>
    </w:p>
    <w:p w:rsidR="009109A3" w:rsidRPr="00206E5C" w:rsidRDefault="009109A3" w:rsidP="009109A3">
      <w:pPr>
        <w:jc w:val="center"/>
        <w:rPr>
          <w:b/>
          <w:i/>
        </w:rPr>
      </w:pPr>
      <w:r w:rsidRPr="00206E5C">
        <w:rPr>
          <w:b/>
          <w:i/>
        </w:rPr>
        <w:t>Методические пособия для учителя</w:t>
      </w:r>
    </w:p>
    <w:p w:rsidR="009109A3" w:rsidRPr="00A81C59" w:rsidRDefault="009109A3" w:rsidP="009109A3">
      <w:pPr>
        <w:jc w:val="both"/>
      </w:pPr>
      <w:r w:rsidRPr="00A81C59">
        <w:t xml:space="preserve">1. </w:t>
      </w:r>
      <w:r w:rsidRPr="00FB7FB8">
        <w:rPr>
          <w:b/>
        </w:rPr>
        <w:t>Абдуллин</w:t>
      </w:r>
      <w:r>
        <w:rPr>
          <w:b/>
        </w:rPr>
        <w:t>,</w:t>
      </w:r>
      <w:r w:rsidRPr="00FB7FB8">
        <w:rPr>
          <w:b/>
        </w:rPr>
        <w:t xml:space="preserve"> Э.Б.</w:t>
      </w:r>
      <w:r w:rsidRPr="00A81C59">
        <w:t xml:space="preserve"> Теория музыкального образования</w:t>
      </w:r>
      <w:r>
        <w:t xml:space="preserve"> </w:t>
      </w:r>
      <w:r>
        <w:rPr>
          <w:rFonts w:eastAsia="Calibri"/>
          <w:bCs/>
        </w:rPr>
        <w:t xml:space="preserve"> [текст</w:t>
      </w:r>
      <w:r w:rsidRPr="0007167C">
        <w:rPr>
          <w:rFonts w:eastAsia="Calibri"/>
          <w:bCs/>
        </w:rPr>
        <w:t xml:space="preserve">] </w:t>
      </w:r>
      <w:r>
        <w:t xml:space="preserve">/ Э.Б. </w:t>
      </w:r>
      <w:proofErr w:type="spellStart"/>
      <w:r>
        <w:t>Абдкллин</w:t>
      </w:r>
      <w:proofErr w:type="spellEnd"/>
      <w:r w:rsidRPr="00A81C59">
        <w:t>. – М.: Издательский центр «Академия», 2004.</w:t>
      </w:r>
    </w:p>
    <w:p w:rsidR="009109A3" w:rsidRPr="00A81C59" w:rsidRDefault="009109A3" w:rsidP="009109A3">
      <w:pPr>
        <w:jc w:val="both"/>
      </w:pPr>
      <w:r w:rsidRPr="00A81C59">
        <w:t xml:space="preserve">2. </w:t>
      </w:r>
      <w:proofErr w:type="spellStart"/>
      <w:r w:rsidRPr="00FB7FB8">
        <w:rPr>
          <w:b/>
        </w:rPr>
        <w:t>Алеев</w:t>
      </w:r>
      <w:proofErr w:type="spellEnd"/>
      <w:r>
        <w:rPr>
          <w:b/>
        </w:rPr>
        <w:t>,</w:t>
      </w:r>
      <w:r w:rsidRPr="00FB7FB8">
        <w:rPr>
          <w:b/>
        </w:rPr>
        <w:t xml:space="preserve"> В.В</w:t>
      </w:r>
      <w:r>
        <w:rPr>
          <w:b/>
        </w:rPr>
        <w:t xml:space="preserve">. </w:t>
      </w:r>
      <w:r w:rsidRPr="00A81C59">
        <w:t xml:space="preserve">Музыка. 1-4 </w:t>
      </w:r>
      <w:proofErr w:type="spellStart"/>
      <w:r w:rsidRPr="00A81C59">
        <w:t>кл</w:t>
      </w:r>
      <w:proofErr w:type="spellEnd"/>
      <w:r w:rsidRPr="00A81C59">
        <w:t>., 5-8.: программы для о</w:t>
      </w:r>
      <w:r>
        <w:t xml:space="preserve">бщеобразовательных учреждений </w:t>
      </w:r>
      <w:r>
        <w:rPr>
          <w:rFonts w:eastAsia="Calibri"/>
          <w:bCs/>
        </w:rPr>
        <w:t>[текст</w:t>
      </w:r>
      <w:r w:rsidRPr="0007167C">
        <w:rPr>
          <w:rFonts w:eastAsia="Calibri"/>
          <w:bCs/>
        </w:rPr>
        <w:t xml:space="preserve">] </w:t>
      </w:r>
      <w:r>
        <w:t xml:space="preserve">/ В.В. </w:t>
      </w:r>
      <w:proofErr w:type="spellStart"/>
      <w:r>
        <w:t>Алеев</w:t>
      </w:r>
      <w:proofErr w:type="spellEnd"/>
      <w:r>
        <w:t xml:space="preserve">, Т.И. </w:t>
      </w:r>
      <w:proofErr w:type="spellStart"/>
      <w:r>
        <w:t>Науменко</w:t>
      </w:r>
      <w:proofErr w:type="spellEnd"/>
      <w:r>
        <w:t xml:space="preserve">, Т.Н. </w:t>
      </w:r>
      <w:proofErr w:type="spellStart"/>
      <w:r>
        <w:t>Кичак</w:t>
      </w:r>
      <w:proofErr w:type="spellEnd"/>
      <w:r>
        <w:t>. 8</w:t>
      </w:r>
      <w:r w:rsidRPr="00A81C59">
        <w:t>-е из</w:t>
      </w:r>
      <w:r>
        <w:t>д., стереотип. – М.: Дрофа, 2010</w:t>
      </w:r>
      <w:r w:rsidRPr="00A81C59">
        <w:t>.</w:t>
      </w:r>
    </w:p>
    <w:p w:rsidR="009109A3" w:rsidRPr="00A81C59" w:rsidRDefault="009109A3" w:rsidP="009109A3">
      <w:pPr>
        <w:jc w:val="both"/>
      </w:pPr>
      <w:r w:rsidRPr="00A81C59">
        <w:t xml:space="preserve">3. </w:t>
      </w:r>
      <w:r w:rsidRPr="00FB7FB8">
        <w:rPr>
          <w:b/>
        </w:rPr>
        <w:t>Алиев</w:t>
      </w:r>
      <w:r>
        <w:rPr>
          <w:b/>
        </w:rPr>
        <w:t>,</w:t>
      </w:r>
      <w:r w:rsidRPr="00FB7FB8">
        <w:rPr>
          <w:b/>
        </w:rPr>
        <w:t xml:space="preserve"> Ю.Б.</w:t>
      </w:r>
      <w:r w:rsidRPr="00A81C59">
        <w:t xml:space="preserve"> Настольная книга школьного учителя-музыканта</w:t>
      </w:r>
      <w:r>
        <w:t xml:space="preserve"> </w:t>
      </w:r>
      <w:r>
        <w:rPr>
          <w:rFonts w:eastAsia="Calibri"/>
          <w:bCs/>
        </w:rPr>
        <w:t>[текст</w:t>
      </w:r>
      <w:r w:rsidRPr="0007167C">
        <w:rPr>
          <w:rFonts w:eastAsia="Calibri"/>
          <w:bCs/>
        </w:rPr>
        <w:t xml:space="preserve">] </w:t>
      </w:r>
      <w:r>
        <w:t>/ Ю.Б. Алиев</w:t>
      </w:r>
      <w:r w:rsidRPr="00A81C59">
        <w:t xml:space="preserve">. – М.: </w:t>
      </w:r>
      <w:proofErr w:type="spellStart"/>
      <w:r w:rsidRPr="00A81C59">
        <w:t>Гуманит</w:t>
      </w:r>
      <w:proofErr w:type="spellEnd"/>
      <w:r w:rsidRPr="00A81C59">
        <w:t xml:space="preserve">. Изд. Центр ВЛАДОС, 2000. </w:t>
      </w:r>
    </w:p>
    <w:p w:rsidR="009109A3" w:rsidRPr="00A81C59" w:rsidRDefault="009109A3" w:rsidP="009109A3">
      <w:pPr>
        <w:jc w:val="both"/>
      </w:pPr>
      <w:r w:rsidRPr="00A81C59">
        <w:t xml:space="preserve">4. </w:t>
      </w:r>
      <w:r w:rsidRPr="00FB7FB8">
        <w:rPr>
          <w:b/>
        </w:rPr>
        <w:t>Алиев</w:t>
      </w:r>
      <w:r>
        <w:rPr>
          <w:b/>
        </w:rPr>
        <w:t>,</w:t>
      </w:r>
      <w:r w:rsidRPr="00FB7FB8">
        <w:rPr>
          <w:b/>
        </w:rPr>
        <w:t xml:space="preserve"> Ю.Б.</w:t>
      </w:r>
      <w:r w:rsidRPr="00A81C59">
        <w:t xml:space="preserve"> Пение на уроках музыки</w:t>
      </w:r>
      <w:r>
        <w:t xml:space="preserve"> </w:t>
      </w:r>
      <w:r>
        <w:rPr>
          <w:rFonts w:eastAsia="Calibri"/>
          <w:bCs/>
        </w:rPr>
        <w:t>[текст</w:t>
      </w:r>
      <w:r w:rsidRPr="0007167C">
        <w:rPr>
          <w:rFonts w:eastAsia="Calibri"/>
          <w:bCs/>
        </w:rPr>
        <w:t xml:space="preserve">] </w:t>
      </w:r>
      <w:r>
        <w:t>/ Ю.Б. Алиев</w:t>
      </w:r>
      <w:r w:rsidRPr="00A81C59">
        <w:t>.  - М.: Издательство ВЛАДОС-ПРЕСС, 2005.</w:t>
      </w:r>
    </w:p>
    <w:p w:rsidR="009109A3" w:rsidRPr="00A81C59" w:rsidRDefault="009109A3" w:rsidP="009109A3">
      <w:pPr>
        <w:jc w:val="both"/>
      </w:pPr>
      <w:r>
        <w:t>5</w:t>
      </w:r>
      <w:r w:rsidRPr="00A81C59">
        <w:t xml:space="preserve">. </w:t>
      </w:r>
      <w:proofErr w:type="spellStart"/>
      <w:r w:rsidRPr="00FB7FB8">
        <w:rPr>
          <w:b/>
        </w:rPr>
        <w:t>Гришанович</w:t>
      </w:r>
      <w:proofErr w:type="spellEnd"/>
      <w:r>
        <w:rPr>
          <w:b/>
        </w:rPr>
        <w:t>,</w:t>
      </w:r>
      <w:r w:rsidRPr="00FB7FB8">
        <w:rPr>
          <w:b/>
        </w:rPr>
        <w:t xml:space="preserve"> Н.Н.</w:t>
      </w:r>
      <w:r w:rsidRPr="00A81C59">
        <w:t xml:space="preserve"> Музыка в школе: методическое пособие для учителей</w:t>
      </w:r>
      <w:r>
        <w:t xml:space="preserve"> </w:t>
      </w:r>
      <w:r>
        <w:rPr>
          <w:rFonts w:eastAsia="Calibri"/>
          <w:bCs/>
        </w:rPr>
        <w:t>[текст</w:t>
      </w:r>
      <w:r w:rsidRPr="0007167C">
        <w:rPr>
          <w:rFonts w:eastAsia="Calibri"/>
          <w:bCs/>
        </w:rPr>
        <w:t xml:space="preserve">] </w:t>
      </w:r>
      <w:r>
        <w:t xml:space="preserve">/ Н.Н. </w:t>
      </w:r>
      <w:proofErr w:type="spellStart"/>
      <w:r>
        <w:t>Гришанович</w:t>
      </w:r>
      <w:proofErr w:type="spellEnd"/>
      <w:r w:rsidRPr="00A81C59">
        <w:t xml:space="preserve">. – Мн.: </w:t>
      </w:r>
      <w:proofErr w:type="spellStart"/>
      <w:r w:rsidRPr="00A81C59">
        <w:t>Юнипресс</w:t>
      </w:r>
      <w:proofErr w:type="spellEnd"/>
      <w:r w:rsidRPr="00A81C59">
        <w:t>, 2006.</w:t>
      </w:r>
    </w:p>
    <w:p w:rsidR="009109A3" w:rsidRPr="00A81C59" w:rsidRDefault="009109A3" w:rsidP="009109A3">
      <w:pPr>
        <w:jc w:val="both"/>
      </w:pPr>
      <w:r>
        <w:t>6</w:t>
      </w:r>
      <w:r w:rsidRPr="00A81C59">
        <w:t xml:space="preserve">. </w:t>
      </w:r>
      <w:r w:rsidRPr="00FB7FB8">
        <w:rPr>
          <w:b/>
        </w:rPr>
        <w:t>Дмитриева</w:t>
      </w:r>
      <w:r>
        <w:rPr>
          <w:b/>
        </w:rPr>
        <w:t>,</w:t>
      </w:r>
      <w:r w:rsidRPr="00FB7FB8">
        <w:rPr>
          <w:b/>
        </w:rPr>
        <w:t xml:space="preserve"> Л.Г.</w:t>
      </w:r>
      <w:r>
        <w:rPr>
          <w:b/>
        </w:rPr>
        <w:t xml:space="preserve"> </w:t>
      </w:r>
      <w:r w:rsidRPr="00A81C59">
        <w:t>Методика музыкального воспитания в школе</w:t>
      </w:r>
      <w:r>
        <w:t xml:space="preserve"> </w:t>
      </w:r>
      <w:r>
        <w:rPr>
          <w:rFonts w:eastAsia="Calibri"/>
          <w:bCs/>
        </w:rPr>
        <w:t>[текст</w:t>
      </w:r>
      <w:r w:rsidRPr="0007167C">
        <w:rPr>
          <w:rFonts w:eastAsia="Calibri"/>
          <w:bCs/>
        </w:rPr>
        <w:t xml:space="preserve">] </w:t>
      </w:r>
      <w:r>
        <w:t xml:space="preserve">/ Л.Г. </w:t>
      </w:r>
      <w:r>
        <w:rPr>
          <w:b/>
        </w:rPr>
        <w:t>Дмитриева</w:t>
      </w:r>
      <w:r w:rsidRPr="00FB7FB8">
        <w:rPr>
          <w:b/>
        </w:rPr>
        <w:t>,</w:t>
      </w:r>
      <w:r w:rsidRPr="00A81C59">
        <w:t xml:space="preserve"> </w:t>
      </w:r>
      <w:r>
        <w:t xml:space="preserve">Н.М. </w:t>
      </w:r>
      <w:proofErr w:type="spellStart"/>
      <w:r w:rsidRPr="00A81C59">
        <w:t>Черноиваненко</w:t>
      </w:r>
      <w:proofErr w:type="spellEnd"/>
      <w:r w:rsidRPr="00A81C59">
        <w:t xml:space="preserve">. – М.: Издательский центр «Академия», 2000. </w:t>
      </w:r>
    </w:p>
    <w:p w:rsidR="009109A3" w:rsidRDefault="009109A3" w:rsidP="009109A3">
      <w:pPr>
        <w:jc w:val="both"/>
      </w:pPr>
      <w:r>
        <w:t>7</w:t>
      </w:r>
      <w:r w:rsidRPr="00A81C59">
        <w:t xml:space="preserve">. </w:t>
      </w:r>
      <w:proofErr w:type="spellStart"/>
      <w:r w:rsidRPr="00FB7FB8">
        <w:rPr>
          <w:b/>
        </w:rPr>
        <w:t>Затямина</w:t>
      </w:r>
      <w:proofErr w:type="spellEnd"/>
      <w:r>
        <w:rPr>
          <w:b/>
        </w:rPr>
        <w:t>,</w:t>
      </w:r>
      <w:r w:rsidRPr="00FB7FB8">
        <w:rPr>
          <w:b/>
        </w:rPr>
        <w:t xml:space="preserve"> Т.А.</w:t>
      </w:r>
      <w:r w:rsidRPr="00A81C59">
        <w:t xml:space="preserve"> Современный урок музыки: методика конструирования, сценарии проведения, тестовый контр</w:t>
      </w:r>
      <w:r>
        <w:t xml:space="preserve">оль: </w:t>
      </w:r>
      <w:proofErr w:type="spellStart"/>
      <w:proofErr w:type="gramStart"/>
      <w:r>
        <w:t>учебно-метод</w:t>
      </w:r>
      <w:proofErr w:type="spellEnd"/>
      <w:proofErr w:type="gramEnd"/>
      <w:r>
        <w:t xml:space="preserve">. Пособие </w:t>
      </w:r>
      <w:r>
        <w:rPr>
          <w:rFonts w:eastAsia="Calibri"/>
          <w:bCs/>
        </w:rPr>
        <w:t>[текст</w:t>
      </w:r>
      <w:r w:rsidRPr="0007167C">
        <w:rPr>
          <w:rFonts w:eastAsia="Calibri"/>
          <w:bCs/>
        </w:rPr>
        <w:t xml:space="preserve">] </w:t>
      </w:r>
      <w:r>
        <w:t xml:space="preserve">/ Т.А. </w:t>
      </w:r>
      <w:proofErr w:type="spellStart"/>
      <w:r>
        <w:t>Затямина</w:t>
      </w:r>
      <w:proofErr w:type="spellEnd"/>
      <w:r>
        <w:t>. – М.</w:t>
      </w:r>
      <w:r w:rsidRPr="00A81C59">
        <w:t>: Глобус, 2007.</w:t>
      </w:r>
    </w:p>
    <w:p w:rsidR="009109A3" w:rsidRDefault="009109A3" w:rsidP="009109A3">
      <w:pPr>
        <w:jc w:val="both"/>
      </w:pPr>
      <w:r>
        <w:t xml:space="preserve">8. </w:t>
      </w:r>
      <w:proofErr w:type="spellStart"/>
      <w:r w:rsidRPr="00675167">
        <w:rPr>
          <w:b/>
        </w:rPr>
        <w:t>Золина</w:t>
      </w:r>
      <w:proofErr w:type="spellEnd"/>
      <w:r w:rsidRPr="00675167">
        <w:rPr>
          <w:b/>
        </w:rPr>
        <w:t>, Л.В.</w:t>
      </w:r>
      <w:r>
        <w:t xml:space="preserve"> Уроки музыки с применением информационных технологий. 1-8 классы: методическое пособие </w:t>
      </w:r>
      <w:r>
        <w:rPr>
          <w:rFonts w:eastAsia="Calibri"/>
          <w:bCs/>
        </w:rPr>
        <w:t>[текст</w:t>
      </w:r>
      <w:r w:rsidRPr="0007167C">
        <w:rPr>
          <w:rFonts w:eastAsia="Calibri"/>
          <w:bCs/>
        </w:rPr>
        <w:t xml:space="preserve">] </w:t>
      </w:r>
      <w:r>
        <w:t xml:space="preserve">/ Л.В. </w:t>
      </w:r>
      <w:proofErr w:type="spellStart"/>
      <w:r>
        <w:t>Золина</w:t>
      </w:r>
      <w:proofErr w:type="spellEnd"/>
      <w:r>
        <w:t>. – М.: Глобус, 2008.</w:t>
      </w:r>
    </w:p>
    <w:p w:rsidR="009109A3" w:rsidRPr="00A81C59" w:rsidRDefault="009109A3" w:rsidP="009109A3">
      <w:pPr>
        <w:jc w:val="both"/>
      </w:pPr>
      <w:r>
        <w:t xml:space="preserve">9. </w:t>
      </w:r>
      <w:proofErr w:type="spellStart"/>
      <w:r w:rsidRPr="00763866">
        <w:rPr>
          <w:b/>
        </w:rPr>
        <w:t>Курушина</w:t>
      </w:r>
      <w:proofErr w:type="spellEnd"/>
      <w:r w:rsidRPr="00763866">
        <w:rPr>
          <w:b/>
        </w:rPr>
        <w:t>, Т.А.</w:t>
      </w:r>
      <w:r>
        <w:t xml:space="preserve"> Музыка. 1-6 классы: творческое развитие учащихся: конспекты уроков </w:t>
      </w:r>
      <w:r>
        <w:rPr>
          <w:rFonts w:eastAsia="Calibri"/>
          <w:bCs/>
        </w:rPr>
        <w:t>[текст]</w:t>
      </w:r>
      <w:r>
        <w:t xml:space="preserve">/ Т.А. </w:t>
      </w:r>
      <w:proofErr w:type="spellStart"/>
      <w:r>
        <w:t>Курушина</w:t>
      </w:r>
      <w:proofErr w:type="spellEnd"/>
      <w:r>
        <w:t>. – Волгоград: Учитель, 2009.</w:t>
      </w:r>
    </w:p>
    <w:p w:rsidR="009109A3" w:rsidRDefault="009109A3" w:rsidP="009109A3">
      <w:pPr>
        <w:jc w:val="both"/>
      </w:pPr>
      <w:r>
        <w:t>9</w:t>
      </w:r>
      <w:r w:rsidRPr="00A81C59">
        <w:t xml:space="preserve">. </w:t>
      </w:r>
      <w:r w:rsidRPr="00FB7FB8">
        <w:rPr>
          <w:b/>
        </w:rPr>
        <w:t>Музыка.</w:t>
      </w:r>
      <w:r w:rsidRPr="00A81C59">
        <w:t xml:space="preserve"> Большой энциклопедический словарь</w:t>
      </w:r>
      <w:r>
        <w:t xml:space="preserve"> </w:t>
      </w:r>
      <w:r>
        <w:rPr>
          <w:rFonts w:eastAsia="Calibri"/>
          <w:bCs/>
        </w:rPr>
        <w:t>[текст</w:t>
      </w:r>
      <w:r w:rsidRPr="0007167C">
        <w:rPr>
          <w:rFonts w:eastAsia="Calibri"/>
          <w:bCs/>
        </w:rPr>
        <w:t xml:space="preserve">] </w:t>
      </w:r>
      <w:r w:rsidRPr="00A81C59">
        <w:t xml:space="preserve"> /</w:t>
      </w:r>
      <w:r>
        <w:t xml:space="preserve"> </w:t>
      </w:r>
      <w:r w:rsidRPr="00A81C59">
        <w:t>Гл. ред. Г. В. Келдыш. – М.: НИ «Большая Российская энциклопедия», 1998.</w:t>
      </w:r>
    </w:p>
    <w:p w:rsidR="009109A3" w:rsidRDefault="009109A3" w:rsidP="009109A3">
      <w:pPr>
        <w:jc w:val="both"/>
      </w:pPr>
      <w:r>
        <w:t xml:space="preserve">10. </w:t>
      </w:r>
      <w:r w:rsidRPr="00DD641B">
        <w:rPr>
          <w:b/>
        </w:rPr>
        <w:t>Музыка.</w:t>
      </w:r>
      <w:r>
        <w:t xml:space="preserve"> 5 класс: система уроков по учебнику Т.И. </w:t>
      </w:r>
      <w:proofErr w:type="spellStart"/>
      <w:r>
        <w:t>Науменко</w:t>
      </w:r>
      <w:proofErr w:type="spellEnd"/>
      <w:r>
        <w:t xml:space="preserve">, В.В. </w:t>
      </w:r>
      <w:proofErr w:type="spellStart"/>
      <w:r>
        <w:t>Алеева</w:t>
      </w:r>
      <w:proofErr w:type="spellEnd"/>
      <w:r>
        <w:t xml:space="preserve"> </w:t>
      </w:r>
      <w:r>
        <w:rPr>
          <w:rFonts w:eastAsia="Calibri"/>
          <w:bCs/>
        </w:rPr>
        <w:t>[текст</w:t>
      </w:r>
      <w:r w:rsidRPr="0007167C">
        <w:rPr>
          <w:rFonts w:eastAsia="Calibri"/>
          <w:bCs/>
        </w:rPr>
        <w:t xml:space="preserve">] </w:t>
      </w:r>
      <w:r>
        <w:t>/ сост. О.П. Власенко. – Волгоград: Учитель, 2012.</w:t>
      </w:r>
    </w:p>
    <w:p w:rsidR="009109A3" w:rsidRDefault="009109A3" w:rsidP="009109A3">
      <w:pPr>
        <w:jc w:val="both"/>
      </w:pPr>
      <w:r>
        <w:t xml:space="preserve">11. </w:t>
      </w:r>
      <w:r w:rsidRPr="00FB7FB8">
        <w:rPr>
          <w:b/>
        </w:rPr>
        <w:t>Примерные</w:t>
      </w:r>
      <w:r>
        <w:t xml:space="preserve"> программы по учебным предметам. Изобразительное искусство, 5-7 классы. Музыка, 5-7 классы. Искусство, 8-9 классы: проект </w:t>
      </w:r>
      <w:r>
        <w:rPr>
          <w:rFonts w:eastAsia="Calibri"/>
          <w:bCs/>
        </w:rPr>
        <w:t>[текст</w:t>
      </w:r>
      <w:r w:rsidRPr="0007167C">
        <w:rPr>
          <w:rFonts w:eastAsia="Calibri"/>
          <w:bCs/>
        </w:rPr>
        <w:t>]</w:t>
      </w:r>
      <w:r>
        <w:t>. – 2-е изд. – М.: Просвещение, 2011.</w:t>
      </w:r>
    </w:p>
    <w:p w:rsidR="009109A3" w:rsidRDefault="009109A3" w:rsidP="009109A3">
      <w:pPr>
        <w:jc w:val="both"/>
      </w:pPr>
      <w:r>
        <w:t xml:space="preserve">12. </w:t>
      </w:r>
      <w:r w:rsidRPr="00887F26">
        <w:rPr>
          <w:b/>
        </w:rPr>
        <w:t>Программы</w:t>
      </w:r>
      <w:r>
        <w:t xml:space="preserve"> для общеобразовательных учреждений. Музыка. 1-4 </w:t>
      </w:r>
      <w:proofErr w:type="spellStart"/>
      <w:r>
        <w:t>кл</w:t>
      </w:r>
      <w:proofErr w:type="spellEnd"/>
      <w:r>
        <w:t xml:space="preserve">., 5-8 </w:t>
      </w:r>
      <w:proofErr w:type="spellStart"/>
      <w:r>
        <w:t>кл</w:t>
      </w:r>
      <w:proofErr w:type="spellEnd"/>
      <w:r>
        <w:t xml:space="preserve">. </w:t>
      </w:r>
      <w:r>
        <w:rPr>
          <w:rFonts w:eastAsia="Calibri"/>
          <w:bCs/>
        </w:rPr>
        <w:t>[текст</w:t>
      </w:r>
      <w:r w:rsidRPr="0007167C">
        <w:rPr>
          <w:rFonts w:eastAsia="Calibri"/>
          <w:bCs/>
        </w:rPr>
        <w:t xml:space="preserve">] </w:t>
      </w:r>
      <w:r>
        <w:t xml:space="preserve">/ В.В. </w:t>
      </w:r>
      <w:proofErr w:type="spellStart"/>
      <w:r>
        <w:t>Алеев</w:t>
      </w:r>
      <w:proofErr w:type="spellEnd"/>
      <w:r>
        <w:t xml:space="preserve">, Т.И. </w:t>
      </w:r>
      <w:proofErr w:type="spellStart"/>
      <w:r>
        <w:t>Науменко</w:t>
      </w:r>
      <w:proofErr w:type="spellEnd"/>
      <w:r>
        <w:t xml:space="preserve">, Т.Н. </w:t>
      </w:r>
      <w:proofErr w:type="spellStart"/>
      <w:r>
        <w:t>Кичак</w:t>
      </w:r>
      <w:proofErr w:type="spellEnd"/>
      <w:r>
        <w:t xml:space="preserve">. - 8-е изд., стереотип. - М.: Дрофа. 2010. </w:t>
      </w:r>
    </w:p>
    <w:p w:rsidR="009109A3" w:rsidRPr="00A81C59" w:rsidRDefault="009109A3" w:rsidP="009109A3">
      <w:pPr>
        <w:jc w:val="both"/>
      </w:pPr>
      <w:r>
        <w:t xml:space="preserve">13. </w:t>
      </w:r>
      <w:r w:rsidRPr="00D20A09">
        <w:rPr>
          <w:b/>
          <w:bCs/>
        </w:rPr>
        <w:t>Рабочие</w:t>
      </w:r>
      <w:r>
        <w:rPr>
          <w:bCs/>
        </w:rPr>
        <w:t xml:space="preserve"> программы для общеобразовательных учреждений. Искусство. Музыка. 5-9 классы</w:t>
      </w:r>
      <w:proofErr w:type="gramStart"/>
      <w:r>
        <w:t>.</w:t>
      </w:r>
      <w:proofErr w:type="gramEnd"/>
      <w:r w:rsidRPr="00D20A09">
        <w:rPr>
          <w:rFonts w:eastAsia="Calibri"/>
          <w:bCs/>
        </w:rPr>
        <w:t xml:space="preserve"> </w:t>
      </w:r>
      <w:r>
        <w:rPr>
          <w:rFonts w:eastAsia="Calibri"/>
          <w:bCs/>
        </w:rPr>
        <w:t>[</w:t>
      </w:r>
      <w:proofErr w:type="gramStart"/>
      <w:r>
        <w:rPr>
          <w:rFonts w:eastAsia="Calibri"/>
          <w:bCs/>
        </w:rPr>
        <w:t>т</w:t>
      </w:r>
      <w:proofErr w:type="gramEnd"/>
      <w:r>
        <w:rPr>
          <w:rFonts w:eastAsia="Calibri"/>
          <w:bCs/>
        </w:rPr>
        <w:t>екст</w:t>
      </w:r>
      <w:r w:rsidRPr="0007167C">
        <w:rPr>
          <w:rFonts w:eastAsia="Calibri"/>
          <w:bCs/>
        </w:rPr>
        <w:t xml:space="preserve">] </w:t>
      </w:r>
      <w:r>
        <w:t xml:space="preserve"> / </w:t>
      </w:r>
      <w:r w:rsidRPr="00887F26">
        <w:rPr>
          <w:rFonts w:eastAsia="Calibri"/>
          <w:bCs/>
        </w:rPr>
        <w:t xml:space="preserve"> </w:t>
      </w:r>
      <w:r w:rsidRPr="0007167C">
        <w:rPr>
          <w:rFonts w:eastAsia="Calibri"/>
          <w:bCs/>
        </w:rPr>
        <w:t xml:space="preserve">В.В. </w:t>
      </w:r>
      <w:proofErr w:type="spellStart"/>
      <w:r w:rsidRPr="0007167C">
        <w:rPr>
          <w:rFonts w:eastAsia="Calibri"/>
          <w:bCs/>
        </w:rPr>
        <w:t>Алеев</w:t>
      </w:r>
      <w:proofErr w:type="spellEnd"/>
      <w:r w:rsidRPr="0007167C">
        <w:rPr>
          <w:rFonts w:eastAsia="Calibri"/>
          <w:bCs/>
        </w:rPr>
        <w:t xml:space="preserve">, Т.И. </w:t>
      </w:r>
      <w:proofErr w:type="spellStart"/>
      <w:r w:rsidRPr="0007167C">
        <w:rPr>
          <w:rFonts w:eastAsia="Calibri"/>
          <w:bCs/>
        </w:rPr>
        <w:t>Науменко</w:t>
      </w:r>
      <w:proofErr w:type="spellEnd"/>
      <w:r w:rsidRPr="0007167C">
        <w:rPr>
          <w:rFonts w:eastAsia="Calibri"/>
          <w:bCs/>
        </w:rPr>
        <w:t xml:space="preserve">, Т.Н.  </w:t>
      </w:r>
      <w:proofErr w:type="spellStart"/>
      <w:r w:rsidRPr="0007167C">
        <w:rPr>
          <w:rFonts w:eastAsia="Calibri"/>
          <w:bCs/>
        </w:rPr>
        <w:t>Кичак</w:t>
      </w:r>
      <w:proofErr w:type="spellEnd"/>
      <w:r>
        <w:rPr>
          <w:rFonts w:eastAsia="Calibri"/>
          <w:bCs/>
        </w:rPr>
        <w:t>. - М.: Дрофа, 2012.</w:t>
      </w:r>
    </w:p>
    <w:p w:rsidR="009109A3" w:rsidRPr="00A81C59" w:rsidRDefault="009109A3" w:rsidP="009109A3">
      <w:pPr>
        <w:jc w:val="both"/>
      </w:pPr>
      <w:r>
        <w:t>13</w:t>
      </w:r>
      <w:r w:rsidRPr="00A81C59">
        <w:t xml:space="preserve">. </w:t>
      </w:r>
      <w:r w:rsidRPr="00FB7FB8">
        <w:rPr>
          <w:b/>
        </w:rPr>
        <w:t>Смолина</w:t>
      </w:r>
      <w:r>
        <w:rPr>
          <w:b/>
        </w:rPr>
        <w:t>,</w:t>
      </w:r>
      <w:r w:rsidRPr="00FB7FB8">
        <w:rPr>
          <w:b/>
        </w:rPr>
        <w:t xml:space="preserve"> Е.А.</w:t>
      </w:r>
      <w:r w:rsidRPr="00A81C59">
        <w:t xml:space="preserve"> Современный урок музыки: творческие приёмы и задания</w:t>
      </w:r>
      <w:r>
        <w:t xml:space="preserve"> </w:t>
      </w:r>
      <w:r>
        <w:rPr>
          <w:rFonts w:eastAsia="Calibri"/>
          <w:bCs/>
        </w:rPr>
        <w:t>[текст</w:t>
      </w:r>
      <w:r w:rsidRPr="0007167C">
        <w:rPr>
          <w:rFonts w:eastAsia="Calibri"/>
          <w:bCs/>
        </w:rPr>
        <w:t xml:space="preserve">] </w:t>
      </w:r>
      <w:r>
        <w:t>/ Е.А. Смолина</w:t>
      </w:r>
      <w:r w:rsidRPr="00A81C59">
        <w:t>. – Ярославль: Академия развития, 2006.</w:t>
      </w:r>
    </w:p>
    <w:p w:rsidR="009109A3" w:rsidRPr="00A81C59" w:rsidRDefault="009109A3" w:rsidP="009109A3">
      <w:pPr>
        <w:jc w:val="both"/>
      </w:pPr>
      <w:r>
        <w:t>14</w:t>
      </w:r>
      <w:r w:rsidRPr="00A81C59">
        <w:t>.</w:t>
      </w:r>
      <w:r>
        <w:t xml:space="preserve"> </w:t>
      </w:r>
      <w:r w:rsidRPr="00FB7FB8">
        <w:rPr>
          <w:b/>
        </w:rPr>
        <w:t>Цыпин</w:t>
      </w:r>
      <w:r>
        <w:rPr>
          <w:b/>
        </w:rPr>
        <w:t>,</w:t>
      </w:r>
      <w:r w:rsidRPr="00FB7FB8">
        <w:rPr>
          <w:b/>
        </w:rPr>
        <w:t xml:space="preserve"> Г.М.</w:t>
      </w:r>
      <w:r w:rsidRPr="00A81C59">
        <w:t xml:space="preserve"> Психология музыкальной деятельности: теория и практика</w:t>
      </w:r>
      <w:r>
        <w:t xml:space="preserve"> </w:t>
      </w:r>
      <w:r>
        <w:rPr>
          <w:rFonts w:eastAsia="Calibri"/>
          <w:bCs/>
        </w:rPr>
        <w:t>[текст</w:t>
      </w:r>
      <w:r w:rsidRPr="0007167C">
        <w:rPr>
          <w:rFonts w:eastAsia="Calibri"/>
          <w:bCs/>
        </w:rPr>
        <w:t xml:space="preserve">] </w:t>
      </w:r>
      <w:r>
        <w:t xml:space="preserve"> / Г.М. Цыпин</w:t>
      </w:r>
      <w:r w:rsidRPr="00A81C59">
        <w:t>. – М.: Издательский центр «Академия», 2003.</w:t>
      </w:r>
    </w:p>
    <w:p w:rsidR="009109A3" w:rsidRPr="00887F26" w:rsidRDefault="009109A3" w:rsidP="009109A3">
      <w:pPr>
        <w:jc w:val="both"/>
      </w:pPr>
      <w:r>
        <w:t>15</w:t>
      </w:r>
      <w:r w:rsidRPr="00A81C59">
        <w:t xml:space="preserve">. </w:t>
      </w:r>
      <w:r w:rsidRPr="00FB7FB8">
        <w:rPr>
          <w:b/>
        </w:rPr>
        <w:t>Школяр</w:t>
      </w:r>
      <w:r>
        <w:rPr>
          <w:b/>
        </w:rPr>
        <w:t>,</w:t>
      </w:r>
      <w:r w:rsidRPr="00FB7FB8">
        <w:rPr>
          <w:b/>
        </w:rPr>
        <w:t xml:space="preserve"> Л.В.</w:t>
      </w:r>
      <w:r w:rsidRPr="00A81C59">
        <w:t xml:space="preserve"> Музыкальное образование в школе</w:t>
      </w:r>
      <w:r>
        <w:t xml:space="preserve"> </w:t>
      </w:r>
      <w:r>
        <w:rPr>
          <w:rFonts w:eastAsia="Calibri"/>
          <w:bCs/>
        </w:rPr>
        <w:t>[текст</w:t>
      </w:r>
      <w:r w:rsidRPr="0007167C">
        <w:rPr>
          <w:rFonts w:eastAsia="Calibri"/>
          <w:bCs/>
        </w:rPr>
        <w:t xml:space="preserve">] </w:t>
      </w:r>
      <w:r>
        <w:t>/ Л.В. Школяр</w:t>
      </w:r>
      <w:r w:rsidRPr="00A81C59">
        <w:t xml:space="preserve">. – М.: Издательский центр «Академия», 2001. </w:t>
      </w:r>
    </w:p>
    <w:p w:rsidR="009109A3" w:rsidRDefault="009109A3" w:rsidP="009109A3">
      <w:pPr>
        <w:jc w:val="center"/>
        <w:rPr>
          <w:b/>
          <w:i/>
        </w:rPr>
      </w:pPr>
    </w:p>
    <w:p w:rsidR="009109A3" w:rsidRPr="00675167" w:rsidRDefault="009109A3" w:rsidP="009109A3">
      <w:pPr>
        <w:jc w:val="center"/>
        <w:rPr>
          <w:b/>
          <w:i/>
        </w:rPr>
      </w:pPr>
      <w:r w:rsidRPr="00675167">
        <w:rPr>
          <w:b/>
          <w:i/>
        </w:rPr>
        <w:t>Дополнительная литература для учащихся</w:t>
      </w:r>
    </w:p>
    <w:p w:rsidR="009109A3" w:rsidRPr="00A81C59" w:rsidRDefault="009109A3" w:rsidP="009109A3">
      <w:r>
        <w:t>1</w:t>
      </w:r>
      <w:r w:rsidRPr="00A81C59">
        <w:t xml:space="preserve">. </w:t>
      </w:r>
      <w:r w:rsidRPr="00675167">
        <w:rPr>
          <w:b/>
        </w:rPr>
        <w:t>Владимиров, В.Н.</w:t>
      </w:r>
      <w:r w:rsidRPr="00A81C59">
        <w:t xml:space="preserve"> Музыкальная литература</w:t>
      </w:r>
      <w:r>
        <w:t xml:space="preserve"> </w:t>
      </w:r>
      <w:r>
        <w:rPr>
          <w:rFonts w:eastAsia="Calibri"/>
          <w:bCs/>
        </w:rPr>
        <w:t>[текст</w:t>
      </w:r>
      <w:r w:rsidRPr="0007167C">
        <w:rPr>
          <w:rFonts w:eastAsia="Calibri"/>
          <w:bCs/>
        </w:rPr>
        <w:t xml:space="preserve">] </w:t>
      </w:r>
      <w:r>
        <w:t>/ В.Н. Владимиров, А.И. Лагутин</w:t>
      </w:r>
      <w:r w:rsidRPr="00A81C59">
        <w:t>.</w:t>
      </w:r>
      <w:r>
        <w:t xml:space="preserve"> - </w:t>
      </w:r>
      <w:r w:rsidRPr="00A81C59">
        <w:t xml:space="preserve"> М.: Музыка, 1984.</w:t>
      </w:r>
    </w:p>
    <w:p w:rsidR="009109A3" w:rsidRPr="00A81C59" w:rsidRDefault="009109A3" w:rsidP="009109A3">
      <w:pPr>
        <w:jc w:val="both"/>
      </w:pPr>
      <w:r>
        <w:t xml:space="preserve">2. </w:t>
      </w:r>
      <w:proofErr w:type="spellStart"/>
      <w:r w:rsidRPr="00675167">
        <w:rPr>
          <w:b/>
        </w:rPr>
        <w:t>Гульянц</w:t>
      </w:r>
      <w:proofErr w:type="spellEnd"/>
      <w:r>
        <w:rPr>
          <w:b/>
        </w:rPr>
        <w:t>,</w:t>
      </w:r>
      <w:r w:rsidRPr="00675167">
        <w:rPr>
          <w:b/>
        </w:rPr>
        <w:t xml:space="preserve"> Е.И.</w:t>
      </w:r>
      <w:r>
        <w:t xml:space="preserve"> Детям о музыке</w:t>
      </w:r>
      <w:r w:rsidRPr="00675167">
        <w:t xml:space="preserve"> </w:t>
      </w:r>
      <w:r>
        <w:t xml:space="preserve"> </w:t>
      </w:r>
      <w:r>
        <w:rPr>
          <w:rFonts w:eastAsia="Calibri"/>
          <w:bCs/>
        </w:rPr>
        <w:t>[текст</w:t>
      </w:r>
      <w:r w:rsidRPr="0007167C">
        <w:rPr>
          <w:rFonts w:eastAsia="Calibri"/>
          <w:bCs/>
        </w:rPr>
        <w:t xml:space="preserve">] </w:t>
      </w:r>
      <w:r>
        <w:t xml:space="preserve">/ </w:t>
      </w:r>
      <w:r w:rsidRPr="00A81C59">
        <w:t xml:space="preserve">Е.И.  </w:t>
      </w:r>
      <w:proofErr w:type="spellStart"/>
      <w:r>
        <w:t>Гульянц</w:t>
      </w:r>
      <w:proofErr w:type="spellEnd"/>
      <w:r>
        <w:t>. -</w:t>
      </w:r>
      <w:r w:rsidRPr="00A81C59">
        <w:t xml:space="preserve"> М.: «Аквариум», 1996.</w:t>
      </w:r>
    </w:p>
    <w:p w:rsidR="009109A3" w:rsidRPr="00A81C59" w:rsidRDefault="009109A3" w:rsidP="009109A3">
      <w:pPr>
        <w:jc w:val="both"/>
      </w:pPr>
      <w:r>
        <w:t>3</w:t>
      </w:r>
      <w:r w:rsidRPr="00A81C59">
        <w:t xml:space="preserve">. </w:t>
      </w:r>
      <w:r w:rsidRPr="00566A70">
        <w:rPr>
          <w:b/>
        </w:rPr>
        <w:t>Клёнов, А.</w:t>
      </w:r>
      <w:r w:rsidRPr="00A81C59">
        <w:t xml:space="preserve"> Там, где музыка живёт</w:t>
      </w:r>
      <w:r>
        <w:t xml:space="preserve"> </w:t>
      </w:r>
      <w:r>
        <w:rPr>
          <w:rFonts w:eastAsia="Calibri"/>
          <w:bCs/>
        </w:rPr>
        <w:t>[текст</w:t>
      </w:r>
      <w:r w:rsidRPr="0007167C">
        <w:rPr>
          <w:rFonts w:eastAsia="Calibri"/>
          <w:bCs/>
        </w:rPr>
        <w:t xml:space="preserve">] </w:t>
      </w:r>
      <w:r>
        <w:t>/ А. Клёнов</w:t>
      </w:r>
      <w:r w:rsidRPr="00A81C59">
        <w:t>. М.: Педагогика, 1985.</w:t>
      </w:r>
    </w:p>
    <w:p w:rsidR="009109A3" w:rsidRDefault="009109A3" w:rsidP="009109A3">
      <w:pPr>
        <w:jc w:val="both"/>
      </w:pPr>
      <w:r>
        <w:t>4</w:t>
      </w:r>
      <w:r w:rsidRPr="00A81C59">
        <w:t xml:space="preserve">. </w:t>
      </w:r>
      <w:proofErr w:type="spellStart"/>
      <w:r w:rsidRPr="00566A70">
        <w:rPr>
          <w:b/>
        </w:rPr>
        <w:t>Куберский</w:t>
      </w:r>
      <w:proofErr w:type="spellEnd"/>
      <w:r w:rsidRPr="00566A70">
        <w:rPr>
          <w:b/>
        </w:rPr>
        <w:t>, И.Ю.</w:t>
      </w:r>
      <w:r>
        <w:t xml:space="preserve"> </w:t>
      </w:r>
      <w:r w:rsidRPr="00A81C59">
        <w:t>Энциклопедия для юных музыкантов</w:t>
      </w:r>
      <w:r>
        <w:t xml:space="preserve"> </w:t>
      </w:r>
      <w:r>
        <w:rPr>
          <w:rFonts w:eastAsia="Calibri"/>
          <w:bCs/>
        </w:rPr>
        <w:t>[текст</w:t>
      </w:r>
      <w:r w:rsidRPr="0007167C">
        <w:rPr>
          <w:rFonts w:eastAsia="Calibri"/>
          <w:bCs/>
        </w:rPr>
        <w:t xml:space="preserve">] </w:t>
      </w:r>
      <w:r>
        <w:t xml:space="preserve">/ </w:t>
      </w:r>
      <w:r w:rsidRPr="00A81C59">
        <w:t>И.Ю.</w:t>
      </w:r>
      <w:r>
        <w:t xml:space="preserve"> </w:t>
      </w:r>
      <w:proofErr w:type="spellStart"/>
      <w:r w:rsidRPr="00A81C59">
        <w:t>Куберский</w:t>
      </w:r>
      <w:proofErr w:type="spellEnd"/>
      <w:r w:rsidRPr="00A81C59">
        <w:t>, Минина Е.В.  . – СПб: ТОО «Диамант», ООО «Золотой век», 1996.</w:t>
      </w:r>
    </w:p>
    <w:p w:rsidR="009109A3" w:rsidRDefault="009109A3" w:rsidP="009109A3">
      <w:pPr>
        <w:jc w:val="both"/>
      </w:pPr>
      <w:r>
        <w:t>5</w:t>
      </w:r>
      <w:r w:rsidRPr="00A81C59">
        <w:t xml:space="preserve">. </w:t>
      </w:r>
      <w:proofErr w:type="gramStart"/>
      <w:r w:rsidRPr="00566A70">
        <w:rPr>
          <w:b/>
        </w:rPr>
        <w:t>Могилевская</w:t>
      </w:r>
      <w:proofErr w:type="gramEnd"/>
      <w:r w:rsidRPr="00566A70">
        <w:rPr>
          <w:b/>
        </w:rPr>
        <w:t>, С.</w:t>
      </w:r>
      <w:r w:rsidRPr="00A81C59">
        <w:t xml:space="preserve"> У лиры семь струн: Научно-художественная </w:t>
      </w:r>
      <w:proofErr w:type="spellStart"/>
      <w:proofErr w:type="gramStart"/>
      <w:r w:rsidRPr="00A81C59">
        <w:t>лит-ра</w:t>
      </w:r>
      <w:proofErr w:type="spellEnd"/>
      <w:proofErr w:type="gramEnd"/>
      <w:r w:rsidRPr="00A81C59">
        <w:t xml:space="preserve"> </w:t>
      </w:r>
      <w:r>
        <w:rPr>
          <w:rFonts w:eastAsia="Calibri"/>
          <w:bCs/>
        </w:rPr>
        <w:t>[текст</w:t>
      </w:r>
      <w:r w:rsidRPr="0007167C">
        <w:rPr>
          <w:rFonts w:eastAsia="Calibri"/>
          <w:bCs/>
        </w:rPr>
        <w:t xml:space="preserve">] </w:t>
      </w:r>
      <w:r w:rsidRPr="00A81C59">
        <w:t>/ художник Н. Мищенко. –</w:t>
      </w:r>
      <w:r>
        <w:t xml:space="preserve"> </w:t>
      </w:r>
      <w:r w:rsidRPr="00A81C59">
        <w:t>М.: Дет. лит</w:t>
      </w:r>
      <w:proofErr w:type="gramStart"/>
      <w:r w:rsidRPr="00A81C59">
        <w:t xml:space="preserve">., </w:t>
      </w:r>
      <w:proofErr w:type="gramEnd"/>
      <w:r w:rsidRPr="00A81C59">
        <w:t>1981.</w:t>
      </w:r>
    </w:p>
    <w:p w:rsidR="009109A3" w:rsidRPr="00A81C59" w:rsidRDefault="009109A3" w:rsidP="009109A3">
      <w:pPr>
        <w:jc w:val="both"/>
      </w:pPr>
      <w:r>
        <w:t>5</w:t>
      </w:r>
      <w:r w:rsidRPr="00A81C59">
        <w:t xml:space="preserve">. </w:t>
      </w:r>
      <w:r w:rsidRPr="00FB7FB8">
        <w:rPr>
          <w:b/>
        </w:rPr>
        <w:t>Музыка.</w:t>
      </w:r>
      <w:r w:rsidRPr="00A81C59">
        <w:t xml:space="preserve"> Большой энциклопедический словарь </w:t>
      </w:r>
      <w:r>
        <w:rPr>
          <w:rFonts w:eastAsia="Calibri"/>
          <w:bCs/>
        </w:rPr>
        <w:t>[текст</w:t>
      </w:r>
      <w:r w:rsidRPr="0007167C">
        <w:rPr>
          <w:rFonts w:eastAsia="Calibri"/>
          <w:bCs/>
        </w:rPr>
        <w:t xml:space="preserve">] </w:t>
      </w:r>
      <w:r w:rsidRPr="00A81C59">
        <w:t>/</w:t>
      </w:r>
      <w:r>
        <w:t xml:space="preserve"> </w:t>
      </w:r>
      <w:r w:rsidRPr="00A81C59">
        <w:t>Гл. ред. Г. В. Келдыш. – М.: НИ «Большая Российская энциклопедия», 1998.</w:t>
      </w:r>
    </w:p>
    <w:p w:rsidR="009109A3" w:rsidRPr="00A81C59" w:rsidRDefault="009109A3" w:rsidP="009109A3">
      <w:r>
        <w:t>6</w:t>
      </w:r>
      <w:r w:rsidRPr="00A81C59">
        <w:t xml:space="preserve">. </w:t>
      </w:r>
      <w:r w:rsidRPr="00566A70">
        <w:rPr>
          <w:b/>
        </w:rPr>
        <w:t>Прохорова, И.А.</w:t>
      </w:r>
      <w:r w:rsidRPr="00A81C59">
        <w:t xml:space="preserve"> Зарубежная музыкальная  литература</w:t>
      </w:r>
      <w:r>
        <w:t xml:space="preserve"> </w:t>
      </w:r>
      <w:r>
        <w:rPr>
          <w:rFonts w:eastAsia="Calibri"/>
          <w:bCs/>
        </w:rPr>
        <w:t>[текст</w:t>
      </w:r>
      <w:r w:rsidRPr="0007167C">
        <w:rPr>
          <w:rFonts w:eastAsia="Calibri"/>
          <w:bCs/>
        </w:rPr>
        <w:t xml:space="preserve">] </w:t>
      </w:r>
      <w:r>
        <w:t>/ И.А. Прохорова</w:t>
      </w:r>
      <w:r w:rsidRPr="00A81C59">
        <w:t>. – М.: Музыка, 1972.</w:t>
      </w:r>
    </w:p>
    <w:p w:rsidR="009109A3" w:rsidRPr="00A81C59" w:rsidRDefault="009109A3" w:rsidP="009109A3">
      <w:r>
        <w:t>7</w:t>
      </w:r>
      <w:r w:rsidRPr="00A81C59">
        <w:t xml:space="preserve">. </w:t>
      </w:r>
      <w:r w:rsidRPr="00566A70">
        <w:rPr>
          <w:b/>
        </w:rPr>
        <w:t>Прохорова, И.А.</w:t>
      </w:r>
      <w:r w:rsidRPr="00A81C59">
        <w:t xml:space="preserve"> Советская музыкальная  литература</w:t>
      </w:r>
      <w:r>
        <w:t xml:space="preserve"> </w:t>
      </w:r>
      <w:r>
        <w:rPr>
          <w:rFonts w:eastAsia="Calibri"/>
          <w:bCs/>
        </w:rPr>
        <w:t>[текст</w:t>
      </w:r>
      <w:r w:rsidRPr="0007167C">
        <w:rPr>
          <w:rFonts w:eastAsia="Calibri"/>
          <w:bCs/>
        </w:rPr>
        <w:t>]</w:t>
      </w:r>
      <w:r>
        <w:rPr>
          <w:rFonts w:eastAsia="Calibri"/>
          <w:bCs/>
        </w:rPr>
        <w:t xml:space="preserve"> /</w:t>
      </w:r>
      <w:r w:rsidRPr="00460553">
        <w:t xml:space="preserve"> </w:t>
      </w:r>
      <w:r>
        <w:t>И.А. Прохорова</w:t>
      </w:r>
      <w:r w:rsidRPr="00A81C59">
        <w:t>. – М.: Музыка, 1972.</w:t>
      </w:r>
    </w:p>
    <w:p w:rsidR="009109A3" w:rsidRPr="00A81C59" w:rsidRDefault="009109A3" w:rsidP="009109A3">
      <w:r>
        <w:t>8</w:t>
      </w:r>
      <w:r w:rsidRPr="00A81C59">
        <w:t xml:space="preserve">. </w:t>
      </w:r>
      <w:proofErr w:type="spellStart"/>
      <w:r w:rsidRPr="00566A70">
        <w:rPr>
          <w:b/>
        </w:rPr>
        <w:t>Саймон</w:t>
      </w:r>
      <w:proofErr w:type="spellEnd"/>
      <w:r w:rsidRPr="00566A70">
        <w:rPr>
          <w:b/>
        </w:rPr>
        <w:t xml:space="preserve"> Генри, У.</w:t>
      </w:r>
      <w:r w:rsidRPr="00A81C59">
        <w:t xml:space="preserve"> Сто великих опер и их сюжеты </w:t>
      </w:r>
      <w:r>
        <w:rPr>
          <w:rFonts w:eastAsia="Calibri"/>
          <w:bCs/>
        </w:rPr>
        <w:t>[текст</w:t>
      </w:r>
      <w:r w:rsidRPr="0007167C">
        <w:rPr>
          <w:rFonts w:eastAsia="Calibri"/>
          <w:bCs/>
        </w:rPr>
        <w:t>]</w:t>
      </w:r>
      <w:r>
        <w:rPr>
          <w:rFonts w:eastAsia="Calibri"/>
          <w:bCs/>
        </w:rPr>
        <w:t xml:space="preserve"> </w:t>
      </w:r>
      <w:r w:rsidRPr="00A81C59">
        <w:t xml:space="preserve">/ Пер. с англ. А. </w:t>
      </w:r>
      <w:proofErr w:type="spellStart"/>
      <w:r w:rsidRPr="00A81C59">
        <w:t>Майкапара</w:t>
      </w:r>
      <w:proofErr w:type="spellEnd"/>
      <w:r w:rsidRPr="00A81C59">
        <w:t xml:space="preserve">; А. </w:t>
      </w:r>
      <w:proofErr w:type="spellStart"/>
      <w:r w:rsidRPr="00A81C59">
        <w:t>Майкапар</w:t>
      </w:r>
      <w:proofErr w:type="spellEnd"/>
      <w:r w:rsidRPr="00A81C59">
        <w:t>. Шедевры русской оперы. – М.: КРОН-ПРЕСС, 1998.</w:t>
      </w:r>
    </w:p>
    <w:p w:rsidR="009109A3" w:rsidRPr="00A81C59" w:rsidRDefault="009109A3" w:rsidP="009109A3">
      <w:pPr>
        <w:jc w:val="both"/>
      </w:pPr>
      <w:r>
        <w:t>9</w:t>
      </w:r>
      <w:r w:rsidRPr="00A81C59">
        <w:t xml:space="preserve">.  </w:t>
      </w:r>
      <w:proofErr w:type="spellStart"/>
      <w:r w:rsidRPr="00566A70">
        <w:rPr>
          <w:b/>
        </w:rPr>
        <w:t>Саминг</w:t>
      </w:r>
      <w:proofErr w:type="spellEnd"/>
      <w:r>
        <w:rPr>
          <w:b/>
        </w:rPr>
        <w:t>,</w:t>
      </w:r>
      <w:r w:rsidRPr="00566A70">
        <w:rPr>
          <w:b/>
        </w:rPr>
        <w:t xml:space="preserve"> Д.К.</w:t>
      </w:r>
      <w:r w:rsidRPr="00A81C59">
        <w:t xml:space="preserve"> 100 великих композиторов</w:t>
      </w:r>
      <w:r>
        <w:t xml:space="preserve"> </w:t>
      </w:r>
      <w:r>
        <w:rPr>
          <w:rFonts w:eastAsia="Calibri"/>
          <w:bCs/>
        </w:rPr>
        <w:t>[текст</w:t>
      </w:r>
      <w:r w:rsidRPr="0007167C">
        <w:rPr>
          <w:rFonts w:eastAsia="Calibri"/>
          <w:bCs/>
        </w:rPr>
        <w:t>]</w:t>
      </w:r>
      <w:r>
        <w:rPr>
          <w:rFonts w:eastAsia="Calibri"/>
          <w:bCs/>
        </w:rPr>
        <w:t xml:space="preserve"> </w:t>
      </w:r>
      <w:r>
        <w:t xml:space="preserve">/ Д.К. </w:t>
      </w:r>
      <w:proofErr w:type="spellStart"/>
      <w:r>
        <w:t>Саминг</w:t>
      </w:r>
      <w:proofErr w:type="spellEnd"/>
      <w:r w:rsidRPr="00A81C59">
        <w:t>. – М.: Вече, 1999.</w:t>
      </w:r>
    </w:p>
    <w:p w:rsidR="009109A3" w:rsidRPr="00A81C59" w:rsidRDefault="009109A3" w:rsidP="009109A3">
      <w:pPr>
        <w:jc w:val="both"/>
      </w:pPr>
      <w:r>
        <w:lastRenderedPageBreak/>
        <w:t>1</w:t>
      </w:r>
      <w:r w:rsidRPr="00A81C59">
        <w:t xml:space="preserve">0. </w:t>
      </w:r>
      <w:proofErr w:type="spellStart"/>
      <w:r w:rsidRPr="00566A70">
        <w:rPr>
          <w:b/>
        </w:rPr>
        <w:t>Финкельштейн</w:t>
      </w:r>
      <w:proofErr w:type="spellEnd"/>
      <w:r w:rsidRPr="00566A70">
        <w:rPr>
          <w:b/>
        </w:rPr>
        <w:t>, Э.И.</w:t>
      </w:r>
      <w:r w:rsidRPr="00A81C59">
        <w:t xml:space="preserve"> Музыка </w:t>
      </w:r>
      <w:proofErr w:type="gramStart"/>
      <w:r w:rsidRPr="00A81C59">
        <w:t>от</w:t>
      </w:r>
      <w:proofErr w:type="gramEnd"/>
      <w:r w:rsidRPr="00A81C59">
        <w:t xml:space="preserve"> А до Я</w:t>
      </w:r>
      <w:r>
        <w:t xml:space="preserve"> </w:t>
      </w:r>
      <w:r>
        <w:rPr>
          <w:rFonts w:eastAsia="Calibri"/>
          <w:bCs/>
        </w:rPr>
        <w:t>[текст</w:t>
      </w:r>
      <w:r w:rsidRPr="0007167C">
        <w:rPr>
          <w:rFonts w:eastAsia="Calibri"/>
          <w:bCs/>
        </w:rPr>
        <w:t>]</w:t>
      </w:r>
      <w:r>
        <w:rPr>
          <w:rFonts w:eastAsia="Calibri"/>
          <w:bCs/>
        </w:rPr>
        <w:t xml:space="preserve"> </w:t>
      </w:r>
      <w:r>
        <w:t xml:space="preserve">/ </w:t>
      </w:r>
      <w:r w:rsidRPr="00A81C59">
        <w:t xml:space="preserve">Э.И.  </w:t>
      </w:r>
      <w:proofErr w:type="spellStart"/>
      <w:r w:rsidRPr="00A81C59">
        <w:t>Финкельштейн</w:t>
      </w:r>
      <w:proofErr w:type="spellEnd"/>
      <w:r>
        <w:t xml:space="preserve">. </w:t>
      </w:r>
      <w:r w:rsidRPr="00A81C59">
        <w:t>– СПб: Композитор, 1997.</w:t>
      </w:r>
    </w:p>
    <w:p w:rsidR="009109A3" w:rsidRPr="00A81C59" w:rsidRDefault="009109A3" w:rsidP="009109A3">
      <w:pPr>
        <w:jc w:val="both"/>
      </w:pPr>
    </w:p>
    <w:p w:rsidR="009109A3" w:rsidRDefault="009109A3" w:rsidP="009109A3">
      <w:pPr>
        <w:jc w:val="center"/>
        <w:rPr>
          <w:b/>
          <w:i/>
        </w:rPr>
      </w:pPr>
      <w:r>
        <w:rPr>
          <w:b/>
          <w:i/>
        </w:rPr>
        <w:t>Интернет-ресурсы</w:t>
      </w:r>
    </w:p>
    <w:p w:rsidR="009109A3" w:rsidRDefault="009109A3" w:rsidP="009109A3">
      <w:pPr>
        <w:jc w:val="both"/>
      </w:pPr>
      <w:r>
        <w:t>1.</w:t>
      </w:r>
      <w:r>
        <w:rPr>
          <w:b/>
        </w:rPr>
        <w:t xml:space="preserve">Википедия. </w:t>
      </w:r>
      <w:r>
        <w:t xml:space="preserve">Свободная энциклопедия </w:t>
      </w:r>
      <w:r>
        <w:rPr>
          <w:rFonts w:eastAsia="Calibri"/>
          <w:bCs/>
        </w:rPr>
        <w:t>[электронный ресурс</w:t>
      </w:r>
      <w:r w:rsidRPr="0007167C">
        <w:rPr>
          <w:rFonts w:eastAsia="Calibri"/>
          <w:bCs/>
        </w:rPr>
        <w:t>]</w:t>
      </w:r>
      <w:r>
        <w:rPr>
          <w:rFonts w:eastAsia="Calibri"/>
          <w:bCs/>
        </w:rPr>
        <w:t xml:space="preserve">. – Режим доступа: </w:t>
      </w:r>
      <w:hyperlink r:id="rId4" w:history="1">
        <w:r w:rsidRPr="009112EA">
          <w:rPr>
            <w:rStyle w:val="a9"/>
            <w:rFonts w:eastAsia="Calibri"/>
            <w:bCs/>
            <w:lang w:val="en-US"/>
          </w:rPr>
          <w:t>http</w:t>
        </w:r>
        <w:r w:rsidRPr="009112EA">
          <w:rPr>
            <w:rStyle w:val="a9"/>
            <w:rFonts w:eastAsia="Calibri"/>
            <w:bCs/>
          </w:rPr>
          <w:t>:</w:t>
        </w:r>
        <w:r w:rsidRPr="00460553">
          <w:rPr>
            <w:rStyle w:val="a9"/>
            <w:rFonts w:eastAsia="Calibri"/>
            <w:bCs/>
          </w:rPr>
          <w:t>//</w:t>
        </w:r>
        <w:proofErr w:type="spellStart"/>
        <w:r w:rsidRPr="009112EA">
          <w:rPr>
            <w:rStyle w:val="a9"/>
            <w:rFonts w:eastAsia="Calibri"/>
            <w:bCs/>
            <w:lang w:val="en-US"/>
          </w:rPr>
          <w:t>ru</w:t>
        </w:r>
        <w:proofErr w:type="spellEnd"/>
        <w:r w:rsidRPr="00460553">
          <w:rPr>
            <w:rStyle w:val="a9"/>
            <w:rFonts w:eastAsia="Calibri"/>
            <w:bCs/>
          </w:rPr>
          <w:t>.</w:t>
        </w:r>
        <w:proofErr w:type="spellStart"/>
        <w:r w:rsidRPr="009112EA">
          <w:rPr>
            <w:rStyle w:val="a9"/>
            <w:rFonts w:eastAsia="Calibri"/>
            <w:bCs/>
            <w:lang w:val="en-US"/>
          </w:rPr>
          <w:t>wikipedia</w:t>
        </w:r>
        <w:proofErr w:type="spellEnd"/>
        <w:r w:rsidRPr="00460553">
          <w:rPr>
            <w:rStyle w:val="a9"/>
            <w:rFonts w:eastAsia="Calibri"/>
            <w:bCs/>
          </w:rPr>
          <w:t>.</w:t>
        </w:r>
        <w:r w:rsidRPr="009112EA">
          <w:rPr>
            <w:rStyle w:val="a9"/>
            <w:rFonts w:eastAsia="Calibri"/>
            <w:bCs/>
            <w:lang w:val="en-US"/>
          </w:rPr>
          <w:t>org</w:t>
        </w:r>
        <w:r w:rsidRPr="00460553">
          <w:rPr>
            <w:rStyle w:val="a9"/>
            <w:rFonts w:eastAsia="Calibri"/>
            <w:bCs/>
          </w:rPr>
          <w:t>/</w:t>
        </w:r>
        <w:r w:rsidRPr="009112EA">
          <w:rPr>
            <w:rStyle w:val="a9"/>
            <w:rFonts w:eastAsia="Calibri"/>
            <w:bCs/>
            <w:lang w:val="en-US"/>
          </w:rPr>
          <w:t>wiki</w:t>
        </w:r>
      </w:hyperlink>
    </w:p>
    <w:p w:rsidR="009109A3" w:rsidRDefault="009109A3" w:rsidP="009109A3">
      <w:pPr>
        <w:jc w:val="both"/>
        <w:outlineLvl w:val="0"/>
      </w:pPr>
      <w:r>
        <w:t xml:space="preserve">2. </w:t>
      </w:r>
      <w:r w:rsidRPr="000A641B">
        <w:rPr>
          <w:b/>
        </w:rPr>
        <w:t xml:space="preserve">Детские электронные книги и презентации </w:t>
      </w:r>
      <w:r>
        <w:rPr>
          <w:rFonts w:eastAsia="Calibri"/>
          <w:bCs/>
        </w:rPr>
        <w:t>[</w:t>
      </w:r>
      <w:r w:rsidRPr="000A641B">
        <w:rPr>
          <w:rFonts w:eastAsia="Calibri"/>
          <w:bCs/>
        </w:rPr>
        <w:t>электронный</w:t>
      </w:r>
      <w:r>
        <w:rPr>
          <w:rFonts w:eastAsia="Calibri"/>
          <w:bCs/>
        </w:rPr>
        <w:t xml:space="preserve"> ресурс</w:t>
      </w:r>
      <w:r w:rsidRPr="0007167C">
        <w:rPr>
          <w:rFonts w:eastAsia="Calibri"/>
          <w:bCs/>
        </w:rPr>
        <w:t>]</w:t>
      </w:r>
      <w:r>
        <w:rPr>
          <w:rFonts w:eastAsia="Calibri"/>
          <w:bCs/>
        </w:rPr>
        <w:t xml:space="preserve">. – Режим доступа: </w:t>
      </w:r>
      <w:r>
        <w:t xml:space="preserve"> </w:t>
      </w:r>
      <w:hyperlink r:id="rId5" w:history="1">
        <w:r w:rsidRPr="0054506D">
          <w:rPr>
            <w:rStyle w:val="a9"/>
          </w:rPr>
          <w:t>http://viki.rdf.ru/cat/musika/</w:t>
        </w:r>
      </w:hyperlink>
    </w:p>
    <w:p w:rsidR="009109A3" w:rsidRPr="000F7C19" w:rsidRDefault="009109A3" w:rsidP="009109A3">
      <w:pPr>
        <w:jc w:val="both"/>
        <w:outlineLvl w:val="0"/>
        <w:rPr>
          <w:sz w:val="20"/>
          <w:szCs w:val="20"/>
        </w:rPr>
      </w:pPr>
      <w:r>
        <w:t xml:space="preserve">3. </w:t>
      </w:r>
      <w:r w:rsidRPr="000A641B">
        <w:rPr>
          <w:b/>
        </w:rPr>
        <w:t>Единая коллекция цифровых образовательных ресурсов</w:t>
      </w:r>
      <w:r>
        <w:t xml:space="preserve"> </w:t>
      </w:r>
      <w:r w:rsidRPr="003D4DB2">
        <w:t xml:space="preserve"> </w:t>
      </w:r>
      <w:r>
        <w:rPr>
          <w:rFonts w:eastAsia="Calibri"/>
          <w:bCs/>
        </w:rPr>
        <w:t>[</w:t>
      </w:r>
      <w:r w:rsidRPr="000A641B">
        <w:rPr>
          <w:rFonts w:eastAsia="Calibri"/>
          <w:bCs/>
        </w:rPr>
        <w:t>электронный</w:t>
      </w:r>
      <w:r>
        <w:rPr>
          <w:rFonts w:eastAsia="Calibri"/>
          <w:bCs/>
        </w:rPr>
        <w:t xml:space="preserve"> ресурс</w:t>
      </w:r>
      <w:r w:rsidRPr="0007167C">
        <w:rPr>
          <w:rFonts w:eastAsia="Calibri"/>
          <w:bCs/>
        </w:rPr>
        <w:t>]</w:t>
      </w:r>
      <w:r>
        <w:rPr>
          <w:rFonts w:eastAsia="Calibri"/>
          <w:bCs/>
        </w:rPr>
        <w:t xml:space="preserve">. – Режим доступа: </w:t>
      </w:r>
      <w:r>
        <w:t xml:space="preserve"> </w:t>
      </w:r>
      <w:r w:rsidRPr="00BC5BF2">
        <w:rPr>
          <w:sz w:val="20"/>
          <w:szCs w:val="20"/>
        </w:rPr>
        <w:t xml:space="preserve"> </w:t>
      </w:r>
      <w:hyperlink r:id="rId6" w:history="1">
        <w:r w:rsidRPr="0054506D">
          <w:rPr>
            <w:rStyle w:val="a9"/>
            <w:sz w:val="20"/>
            <w:szCs w:val="20"/>
          </w:rPr>
          <w:t>http://school-collection.edu.ru/catalog/teacher/?&amp;subject[]=33</w:t>
        </w:r>
      </w:hyperlink>
    </w:p>
    <w:p w:rsidR="009109A3" w:rsidRPr="00460553" w:rsidRDefault="009109A3" w:rsidP="009109A3">
      <w:pPr>
        <w:jc w:val="both"/>
        <w:rPr>
          <w:rFonts w:eastAsia="Calibri"/>
          <w:bCs/>
        </w:rPr>
      </w:pPr>
      <w:r>
        <w:t>4</w:t>
      </w:r>
      <w:r>
        <w:rPr>
          <w:rFonts w:eastAsia="Calibri"/>
          <w:bCs/>
        </w:rPr>
        <w:t xml:space="preserve">. </w:t>
      </w:r>
      <w:r>
        <w:rPr>
          <w:rFonts w:eastAsia="Calibri"/>
          <w:b/>
          <w:bCs/>
        </w:rPr>
        <w:t xml:space="preserve">Классическая музыка </w:t>
      </w:r>
      <w:r>
        <w:rPr>
          <w:rFonts w:eastAsia="Calibri"/>
          <w:bCs/>
        </w:rPr>
        <w:t>[электронный ресурс</w:t>
      </w:r>
      <w:r w:rsidRPr="0007167C">
        <w:rPr>
          <w:rFonts w:eastAsia="Calibri"/>
          <w:bCs/>
        </w:rPr>
        <w:t>]</w:t>
      </w:r>
      <w:r>
        <w:rPr>
          <w:rFonts w:eastAsia="Calibri"/>
          <w:bCs/>
        </w:rPr>
        <w:t>.</w:t>
      </w:r>
      <w:r w:rsidRPr="00460553">
        <w:rPr>
          <w:rFonts w:eastAsia="Calibri"/>
          <w:bCs/>
        </w:rPr>
        <w:t xml:space="preserve"> </w:t>
      </w:r>
      <w:r>
        <w:rPr>
          <w:rFonts w:eastAsia="Calibri"/>
          <w:bCs/>
        </w:rPr>
        <w:t xml:space="preserve">– Режим доступа: </w:t>
      </w:r>
      <w:hyperlink r:id="rId7" w:history="1">
        <w:r w:rsidRPr="009112EA">
          <w:rPr>
            <w:rStyle w:val="a9"/>
            <w:rFonts w:eastAsia="Calibri"/>
            <w:bCs/>
            <w:lang w:val="en-US"/>
          </w:rPr>
          <w:t>http</w:t>
        </w:r>
        <w:r w:rsidRPr="009112EA">
          <w:rPr>
            <w:rStyle w:val="a9"/>
            <w:rFonts w:eastAsia="Calibri"/>
            <w:bCs/>
          </w:rPr>
          <w:t>://</w:t>
        </w:r>
        <w:r w:rsidRPr="009112EA">
          <w:rPr>
            <w:rStyle w:val="a9"/>
            <w:rFonts w:eastAsia="Calibri"/>
            <w:bCs/>
            <w:lang w:val="en-US"/>
          </w:rPr>
          <w:t>classic</w:t>
        </w:r>
        <w:r w:rsidRPr="00460553">
          <w:rPr>
            <w:rStyle w:val="a9"/>
            <w:rFonts w:eastAsia="Calibri"/>
            <w:bCs/>
          </w:rPr>
          <w:t>.</w:t>
        </w:r>
        <w:proofErr w:type="spellStart"/>
        <w:r w:rsidRPr="009112EA">
          <w:rPr>
            <w:rStyle w:val="a9"/>
            <w:rFonts w:eastAsia="Calibri"/>
            <w:bCs/>
            <w:lang w:val="en-US"/>
          </w:rPr>
          <w:t>chubrik</w:t>
        </w:r>
        <w:proofErr w:type="spellEnd"/>
        <w:r w:rsidRPr="00460553">
          <w:rPr>
            <w:rStyle w:val="a9"/>
            <w:rFonts w:eastAsia="Calibri"/>
            <w:bCs/>
          </w:rPr>
          <w:t>.</w:t>
        </w:r>
        <w:proofErr w:type="spellStart"/>
        <w:r w:rsidRPr="009112EA">
          <w:rPr>
            <w:rStyle w:val="a9"/>
            <w:rFonts w:eastAsia="Calibri"/>
            <w:bCs/>
            <w:lang w:val="en-US"/>
          </w:rPr>
          <w:t>ru</w:t>
        </w:r>
        <w:proofErr w:type="spellEnd"/>
      </w:hyperlink>
    </w:p>
    <w:p w:rsidR="009109A3" w:rsidRPr="00460553" w:rsidRDefault="009109A3" w:rsidP="009109A3">
      <w:pPr>
        <w:jc w:val="both"/>
        <w:rPr>
          <w:rFonts w:eastAsia="Calibri"/>
          <w:bCs/>
        </w:rPr>
      </w:pPr>
      <w:r>
        <w:rPr>
          <w:rFonts w:eastAsia="Calibri"/>
          <w:bCs/>
        </w:rPr>
        <w:t>5</w:t>
      </w:r>
      <w:r w:rsidRPr="00460553">
        <w:rPr>
          <w:rFonts w:eastAsia="Calibri"/>
          <w:bCs/>
        </w:rPr>
        <w:t xml:space="preserve">. </w:t>
      </w:r>
      <w:r>
        <w:rPr>
          <w:rFonts w:eastAsia="Calibri"/>
          <w:b/>
          <w:bCs/>
        </w:rPr>
        <w:t xml:space="preserve">Музыкальный энциклопедический словарь </w:t>
      </w:r>
      <w:r>
        <w:rPr>
          <w:rFonts w:eastAsia="Calibri"/>
          <w:bCs/>
        </w:rPr>
        <w:t>[электронный ресурс</w:t>
      </w:r>
      <w:r w:rsidRPr="0007167C">
        <w:rPr>
          <w:rFonts w:eastAsia="Calibri"/>
          <w:bCs/>
        </w:rPr>
        <w:t>]</w:t>
      </w:r>
      <w:r>
        <w:rPr>
          <w:rFonts w:eastAsia="Calibri"/>
          <w:bCs/>
        </w:rPr>
        <w:t>.</w:t>
      </w:r>
      <w:r>
        <w:rPr>
          <w:rFonts w:eastAsia="Calibri"/>
          <w:b/>
          <w:bCs/>
        </w:rPr>
        <w:t xml:space="preserve"> </w:t>
      </w:r>
      <w:r>
        <w:rPr>
          <w:rFonts w:eastAsia="Calibri"/>
          <w:bCs/>
        </w:rPr>
        <w:t xml:space="preserve">– Режим доступа: </w:t>
      </w:r>
      <w:hyperlink r:id="rId8" w:history="1">
        <w:r w:rsidRPr="009112EA">
          <w:rPr>
            <w:rStyle w:val="a9"/>
            <w:rFonts w:eastAsia="Calibri"/>
            <w:bCs/>
            <w:lang w:val="en-US"/>
          </w:rPr>
          <w:t>http</w:t>
        </w:r>
        <w:r w:rsidRPr="009112EA">
          <w:rPr>
            <w:rStyle w:val="a9"/>
            <w:rFonts w:eastAsia="Calibri"/>
            <w:bCs/>
          </w:rPr>
          <w:t>://</w:t>
        </w:r>
        <w:r w:rsidRPr="009112EA">
          <w:rPr>
            <w:rStyle w:val="a9"/>
            <w:rFonts w:eastAsia="Calibri"/>
            <w:bCs/>
            <w:lang w:val="en-US"/>
          </w:rPr>
          <w:t>www</w:t>
        </w:r>
        <w:r w:rsidRPr="00460553">
          <w:rPr>
            <w:rStyle w:val="a9"/>
            <w:rFonts w:eastAsia="Calibri"/>
            <w:bCs/>
          </w:rPr>
          <w:t>.</w:t>
        </w:r>
        <w:r w:rsidRPr="009112EA">
          <w:rPr>
            <w:rStyle w:val="a9"/>
            <w:rFonts w:eastAsia="Calibri"/>
            <w:bCs/>
            <w:lang w:val="en-US"/>
          </w:rPr>
          <w:t>music</w:t>
        </w:r>
        <w:r w:rsidRPr="00460553">
          <w:rPr>
            <w:rStyle w:val="a9"/>
            <w:rFonts w:eastAsia="Calibri"/>
            <w:bCs/>
          </w:rPr>
          <w:t>-</w:t>
        </w:r>
        <w:proofErr w:type="spellStart"/>
        <w:r w:rsidRPr="009112EA">
          <w:rPr>
            <w:rStyle w:val="a9"/>
            <w:rFonts w:eastAsia="Calibri"/>
            <w:bCs/>
            <w:lang w:val="en-US"/>
          </w:rPr>
          <w:t>dic</w:t>
        </w:r>
        <w:proofErr w:type="spellEnd"/>
        <w:r w:rsidRPr="00460553">
          <w:rPr>
            <w:rStyle w:val="a9"/>
            <w:rFonts w:eastAsia="Calibri"/>
            <w:bCs/>
          </w:rPr>
          <w:t>.</w:t>
        </w:r>
        <w:proofErr w:type="spellStart"/>
        <w:r w:rsidRPr="009112EA">
          <w:rPr>
            <w:rStyle w:val="a9"/>
            <w:rFonts w:eastAsia="Calibri"/>
            <w:bCs/>
            <w:lang w:val="en-US"/>
          </w:rPr>
          <w:t>ru</w:t>
        </w:r>
        <w:proofErr w:type="spellEnd"/>
      </w:hyperlink>
    </w:p>
    <w:p w:rsidR="009109A3" w:rsidRDefault="009109A3" w:rsidP="009109A3">
      <w:pPr>
        <w:jc w:val="both"/>
      </w:pPr>
      <w:r>
        <w:rPr>
          <w:rFonts w:eastAsia="Calibri"/>
          <w:bCs/>
        </w:rPr>
        <w:t xml:space="preserve">6. </w:t>
      </w:r>
      <w:r>
        <w:rPr>
          <w:rFonts w:eastAsia="Calibri"/>
          <w:b/>
          <w:bCs/>
        </w:rPr>
        <w:t xml:space="preserve">Музыкальный словарь </w:t>
      </w:r>
      <w:r>
        <w:rPr>
          <w:rFonts w:eastAsia="Calibri"/>
          <w:bCs/>
        </w:rPr>
        <w:t>[электронный ресурс</w:t>
      </w:r>
      <w:r w:rsidRPr="0007167C">
        <w:rPr>
          <w:rFonts w:eastAsia="Calibri"/>
          <w:bCs/>
        </w:rPr>
        <w:t>]</w:t>
      </w:r>
      <w:r>
        <w:rPr>
          <w:rFonts w:eastAsia="Calibri"/>
          <w:bCs/>
        </w:rPr>
        <w:t xml:space="preserve">. – Режим доступа: </w:t>
      </w:r>
      <w:hyperlink r:id="rId9" w:history="1">
        <w:r w:rsidRPr="009112EA">
          <w:rPr>
            <w:rStyle w:val="a9"/>
            <w:rFonts w:eastAsia="Calibri"/>
            <w:bCs/>
            <w:lang w:val="en-US"/>
          </w:rPr>
          <w:t>http</w:t>
        </w:r>
        <w:r w:rsidRPr="009112EA">
          <w:rPr>
            <w:rStyle w:val="a9"/>
            <w:rFonts w:eastAsia="Calibri"/>
            <w:bCs/>
          </w:rPr>
          <w:t>://</w:t>
        </w:r>
        <w:r w:rsidRPr="009112EA">
          <w:rPr>
            <w:rStyle w:val="a9"/>
            <w:rFonts w:eastAsia="Calibri"/>
            <w:bCs/>
            <w:lang w:val="en-US"/>
          </w:rPr>
          <w:t>academic</w:t>
        </w:r>
        <w:r w:rsidRPr="0056770A">
          <w:rPr>
            <w:rStyle w:val="a9"/>
            <w:rFonts w:eastAsia="Calibri"/>
            <w:bCs/>
          </w:rPr>
          <w:t>.</w:t>
        </w:r>
        <w:proofErr w:type="spellStart"/>
        <w:r w:rsidRPr="009112EA">
          <w:rPr>
            <w:rStyle w:val="a9"/>
            <w:rFonts w:eastAsia="Calibri"/>
            <w:bCs/>
            <w:lang w:val="en-US"/>
          </w:rPr>
          <w:t>ru</w:t>
        </w:r>
        <w:proofErr w:type="spellEnd"/>
        <w:r w:rsidRPr="0056770A">
          <w:rPr>
            <w:rStyle w:val="a9"/>
            <w:rFonts w:eastAsia="Calibri"/>
            <w:bCs/>
          </w:rPr>
          <w:t>/</w:t>
        </w:r>
        <w:proofErr w:type="spellStart"/>
        <w:r w:rsidRPr="009112EA">
          <w:rPr>
            <w:rStyle w:val="a9"/>
            <w:rFonts w:eastAsia="Calibri"/>
            <w:bCs/>
            <w:lang w:val="en-US"/>
          </w:rPr>
          <w:t>cjntents</w:t>
        </w:r>
        <w:proofErr w:type="spellEnd"/>
        <w:r w:rsidRPr="0056770A">
          <w:rPr>
            <w:rStyle w:val="a9"/>
            <w:rFonts w:eastAsia="Calibri"/>
            <w:bCs/>
          </w:rPr>
          <w:t>.</w:t>
        </w:r>
        <w:proofErr w:type="spellStart"/>
        <w:r w:rsidRPr="009112EA">
          <w:rPr>
            <w:rStyle w:val="a9"/>
            <w:rFonts w:eastAsia="Calibri"/>
            <w:bCs/>
            <w:lang w:val="en-US"/>
          </w:rPr>
          <w:t>nsf</w:t>
        </w:r>
        <w:proofErr w:type="spellEnd"/>
        <w:r w:rsidRPr="0056770A">
          <w:rPr>
            <w:rStyle w:val="a9"/>
            <w:rFonts w:eastAsia="Calibri"/>
            <w:bCs/>
          </w:rPr>
          <w:t>/</w:t>
        </w:r>
        <w:proofErr w:type="spellStart"/>
        <w:r w:rsidRPr="009112EA">
          <w:rPr>
            <w:rStyle w:val="a9"/>
            <w:rFonts w:eastAsia="Calibri"/>
            <w:bCs/>
            <w:lang w:val="en-US"/>
          </w:rPr>
          <w:t>dic</w:t>
        </w:r>
        <w:proofErr w:type="spellEnd"/>
        <w:r w:rsidRPr="0056770A">
          <w:rPr>
            <w:rStyle w:val="a9"/>
            <w:rFonts w:eastAsia="Calibri"/>
            <w:bCs/>
          </w:rPr>
          <w:t>_</w:t>
        </w:r>
        <w:r w:rsidRPr="009112EA">
          <w:rPr>
            <w:rStyle w:val="a9"/>
            <w:rFonts w:eastAsia="Calibri"/>
            <w:bCs/>
            <w:lang w:val="en-US"/>
          </w:rPr>
          <w:t>music</w:t>
        </w:r>
      </w:hyperlink>
    </w:p>
    <w:p w:rsidR="009109A3" w:rsidRDefault="009109A3" w:rsidP="009109A3">
      <w:pPr>
        <w:outlineLvl w:val="0"/>
      </w:pPr>
      <w:r>
        <w:t>7.</w:t>
      </w:r>
      <w:r w:rsidRPr="000A641B">
        <w:t xml:space="preserve"> </w:t>
      </w:r>
      <w:r w:rsidRPr="000A641B">
        <w:rPr>
          <w:b/>
        </w:rPr>
        <w:t>Погружение в классику</w:t>
      </w:r>
      <w:r w:rsidRPr="000F7C19">
        <w:t xml:space="preserve"> </w:t>
      </w:r>
      <w:r>
        <w:rPr>
          <w:rFonts w:eastAsia="Calibri"/>
          <w:bCs/>
        </w:rPr>
        <w:t>[электронный ресурс</w:t>
      </w:r>
      <w:r w:rsidRPr="0007167C">
        <w:rPr>
          <w:rFonts w:eastAsia="Calibri"/>
          <w:bCs/>
        </w:rPr>
        <w:t>]</w:t>
      </w:r>
      <w:r>
        <w:rPr>
          <w:rFonts w:eastAsia="Calibri"/>
          <w:bCs/>
        </w:rPr>
        <w:t xml:space="preserve">. – Режим доступа: </w:t>
      </w:r>
      <w:hyperlink r:id="rId10" w:history="1">
        <w:r w:rsidRPr="0054506D">
          <w:rPr>
            <w:rStyle w:val="a9"/>
          </w:rPr>
          <w:t>http://intoclassics.net/news/1-0-1</w:t>
        </w:r>
      </w:hyperlink>
    </w:p>
    <w:p w:rsidR="009109A3" w:rsidRDefault="009109A3" w:rsidP="009109A3">
      <w:pPr>
        <w:jc w:val="both"/>
      </w:pPr>
      <w:r>
        <w:t xml:space="preserve">8. </w:t>
      </w:r>
      <w:r w:rsidRPr="000A641B">
        <w:rPr>
          <w:b/>
        </w:rPr>
        <w:t>Российский общеобразовательный портал</w:t>
      </w:r>
      <w:r w:rsidRPr="003D4DB2">
        <w:t xml:space="preserve"> </w:t>
      </w:r>
      <w:r>
        <w:rPr>
          <w:rFonts w:eastAsia="Calibri"/>
          <w:bCs/>
        </w:rPr>
        <w:t>[электронный ресурс</w:t>
      </w:r>
      <w:r w:rsidRPr="0007167C">
        <w:rPr>
          <w:rFonts w:eastAsia="Calibri"/>
          <w:bCs/>
        </w:rPr>
        <w:t>]</w:t>
      </w:r>
      <w:r>
        <w:rPr>
          <w:rFonts w:eastAsia="Calibri"/>
          <w:bCs/>
        </w:rPr>
        <w:t xml:space="preserve">. – Режим доступа: </w:t>
      </w:r>
      <w:hyperlink r:id="rId11" w:history="1">
        <w:r w:rsidRPr="0054506D">
          <w:rPr>
            <w:rStyle w:val="a9"/>
          </w:rPr>
          <w:t>http://music.edu.ru/</w:t>
        </w:r>
      </w:hyperlink>
    </w:p>
    <w:p w:rsidR="009109A3" w:rsidRPr="00E33A71" w:rsidRDefault="009109A3" w:rsidP="009109A3">
      <w:pPr>
        <w:jc w:val="both"/>
        <w:outlineLvl w:val="0"/>
      </w:pPr>
      <w:r>
        <w:t xml:space="preserve">9. </w:t>
      </w:r>
      <w:r w:rsidRPr="000A641B">
        <w:rPr>
          <w:b/>
        </w:rPr>
        <w:t>Федеральный центр информационно-образовательных ресурсов</w:t>
      </w:r>
      <w:r>
        <w:t xml:space="preserve"> </w:t>
      </w:r>
      <w:r>
        <w:rPr>
          <w:rFonts w:eastAsia="Calibri"/>
          <w:bCs/>
        </w:rPr>
        <w:t>[электронный ресурс</w:t>
      </w:r>
      <w:r w:rsidRPr="0007167C">
        <w:rPr>
          <w:rFonts w:eastAsia="Calibri"/>
          <w:bCs/>
        </w:rPr>
        <w:t>]</w:t>
      </w:r>
      <w:r>
        <w:rPr>
          <w:rFonts w:eastAsia="Calibri"/>
          <w:bCs/>
        </w:rPr>
        <w:t xml:space="preserve">. Режим доступа: </w:t>
      </w:r>
      <w:r>
        <w:t xml:space="preserve">  </w:t>
      </w:r>
      <w:hyperlink r:id="rId12" w:history="1">
        <w:r w:rsidRPr="0054506D">
          <w:rPr>
            <w:rStyle w:val="a9"/>
          </w:rPr>
          <w:t>http://fcior.edu.ru/catalog/meta/3/mc/discipline%20OO/mi/4.13/p/page.html</w:t>
        </w:r>
      </w:hyperlink>
    </w:p>
    <w:p w:rsidR="009109A3" w:rsidRPr="0056770A" w:rsidRDefault="009109A3" w:rsidP="009109A3">
      <w:pPr>
        <w:jc w:val="both"/>
        <w:rPr>
          <w:rFonts w:eastAsia="Calibri"/>
          <w:bCs/>
        </w:rPr>
      </w:pPr>
    </w:p>
    <w:p w:rsidR="009109A3" w:rsidRPr="0056770A" w:rsidRDefault="009109A3" w:rsidP="009109A3">
      <w:pPr>
        <w:jc w:val="both"/>
        <w:rPr>
          <w:rFonts w:eastAsia="Calibri"/>
          <w:bCs/>
        </w:rPr>
      </w:pPr>
    </w:p>
    <w:p w:rsidR="009109A3" w:rsidRDefault="009109A3" w:rsidP="009109A3">
      <w:pPr>
        <w:jc w:val="center"/>
        <w:rPr>
          <w:b/>
          <w:i/>
        </w:rPr>
      </w:pPr>
      <w:proofErr w:type="spellStart"/>
      <w:r>
        <w:rPr>
          <w:b/>
          <w:i/>
        </w:rPr>
        <w:t>Медиаресурсы</w:t>
      </w:r>
      <w:proofErr w:type="spellEnd"/>
    </w:p>
    <w:p w:rsidR="009109A3" w:rsidRDefault="009109A3" w:rsidP="009109A3">
      <w:pPr>
        <w:jc w:val="both"/>
      </w:pPr>
      <w:r>
        <w:t>1</w:t>
      </w:r>
      <w:r w:rsidRPr="00E33A71">
        <w:t xml:space="preserve">. </w:t>
      </w:r>
      <w:r w:rsidRPr="00715895">
        <w:rPr>
          <w:b/>
        </w:rPr>
        <w:t>Детская музыкальная студия.</w:t>
      </w:r>
      <w:r w:rsidRPr="00E33A71">
        <w:t xml:space="preserve"> Интерактивные мультимедиа продукты. </w:t>
      </w:r>
      <w:proofErr w:type="gramStart"/>
      <w:r w:rsidRPr="00E33A71">
        <w:rPr>
          <w:lang w:val="en-US"/>
        </w:rPr>
        <w:t>ID</w:t>
      </w:r>
      <w:r w:rsidRPr="00DA2FC3">
        <w:t xml:space="preserve"> </w:t>
      </w:r>
      <w:r w:rsidRPr="00E33A71">
        <w:rPr>
          <w:lang w:val="en-US"/>
        </w:rPr>
        <w:t>COMPANI</w:t>
      </w:r>
      <w:r w:rsidRPr="00E33A71">
        <w:t>, 2010.</w:t>
      </w:r>
      <w:proofErr w:type="gramEnd"/>
    </w:p>
    <w:p w:rsidR="009109A3" w:rsidRDefault="009109A3" w:rsidP="009109A3">
      <w:pPr>
        <w:jc w:val="both"/>
      </w:pPr>
      <w:r>
        <w:t>2</w:t>
      </w:r>
      <w:r w:rsidRPr="00E33A71">
        <w:t xml:space="preserve">. </w:t>
      </w:r>
      <w:proofErr w:type="spellStart"/>
      <w:r w:rsidRPr="00715895">
        <w:rPr>
          <w:b/>
        </w:rPr>
        <w:t>Дракоша</w:t>
      </w:r>
      <w:proofErr w:type="spellEnd"/>
      <w:r w:rsidRPr="00715895">
        <w:rPr>
          <w:b/>
        </w:rPr>
        <w:t xml:space="preserve"> в мире музыки.</w:t>
      </w:r>
      <w:r w:rsidRPr="00E33A71">
        <w:t xml:space="preserve"> Интерактивные мультимедиа продукты. ООО «</w:t>
      </w:r>
      <w:proofErr w:type="spellStart"/>
      <w:r w:rsidRPr="00E33A71">
        <w:t>СиДи-АРТ</w:t>
      </w:r>
      <w:proofErr w:type="spellEnd"/>
      <w:r w:rsidRPr="00E33A71">
        <w:t>».</w:t>
      </w:r>
    </w:p>
    <w:p w:rsidR="009109A3" w:rsidRDefault="009109A3" w:rsidP="009109A3">
      <w:r>
        <w:t>3.</w:t>
      </w:r>
      <w:r w:rsidRPr="00715895">
        <w:t xml:space="preserve"> </w:t>
      </w:r>
      <w:r w:rsidRPr="00715895">
        <w:rPr>
          <w:b/>
        </w:rPr>
        <w:t>Импрессионизм в музыке.</w:t>
      </w:r>
      <w:r w:rsidRPr="00206E5C">
        <w:t xml:space="preserve"> </w:t>
      </w:r>
      <w:r w:rsidRPr="00E33A71">
        <w:t xml:space="preserve">Интерактивные мультимедиа продукты. </w:t>
      </w:r>
      <w:proofErr w:type="spellStart"/>
      <w:r w:rsidRPr="00A81C59">
        <w:t>ДиректМедиа</w:t>
      </w:r>
      <w:proofErr w:type="spellEnd"/>
      <w:r w:rsidRPr="00A81C59">
        <w:t xml:space="preserve"> </w:t>
      </w:r>
      <w:proofErr w:type="spellStart"/>
      <w:r w:rsidRPr="00A81C59">
        <w:t>Паблишинг</w:t>
      </w:r>
      <w:proofErr w:type="spellEnd"/>
      <w:r w:rsidRPr="00A81C59">
        <w:t>. 2007.</w:t>
      </w:r>
    </w:p>
    <w:p w:rsidR="009109A3" w:rsidRPr="00B5676B" w:rsidRDefault="009109A3" w:rsidP="009109A3">
      <w:pPr>
        <w:outlineLvl w:val="0"/>
        <w:rPr>
          <w:sz w:val="20"/>
          <w:szCs w:val="20"/>
          <w:lang w:val="en-US"/>
        </w:rPr>
      </w:pPr>
      <w:r w:rsidRPr="00B5676B">
        <w:rPr>
          <w:lang w:val="en-US"/>
        </w:rPr>
        <w:t xml:space="preserve">4. </w:t>
      </w:r>
      <w:r w:rsidRPr="00715895">
        <w:rPr>
          <w:b/>
        </w:rPr>
        <w:t>Музыкальный</w:t>
      </w:r>
      <w:r w:rsidRPr="00B5676B">
        <w:rPr>
          <w:b/>
          <w:lang w:val="en-US"/>
        </w:rPr>
        <w:t xml:space="preserve"> </w:t>
      </w:r>
      <w:r w:rsidRPr="00715895">
        <w:rPr>
          <w:b/>
        </w:rPr>
        <w:t>Бункер</w:t>
      </w:r>
      <w:r w:rsidRPr="00B5676B">
        <w:rPr>
          <w:b/>
          <w:lang w:val="en-US"/>
        </w:rPr>
        <w:t>.</w:t>
      </w:r>
      <w:r w:rsidRPr="00B5676B">
        <w:rPr>
          <w:lang w:val="en-US"/>
        </w:rPr>
        <w:t xml:space="preserve"> </w:t>
      </w:r>
      <w:r w:rsidRPr="00E33A71">
        <w:rPr>
          <w:lang w:val="en-US"/>
        </w:rPr>
        <w:t>DS</w:t>
      </w:r>
      <w:r w:rsidRPr="00B5676B">
        <w:rPr>
          <w:lang w:val="en-US"/>
        </w:rPr>
        <w:t xml:space="preserve"> </w:t>
      </w:r>
      <w:r w:rsidRPr="00E33A71">
        <w:rPr>
          <w:lang w:val="en-US"/>
        </w:rPr>
        <w:t>Multimedia</w:t>
      </w:r>
      <w:r w:rsidRPr="00B5676B">
        <w:rPr>
          <w:lang w:val="en-US"/>
        </w:rPr>
        <w:t xml:space="preserve"> </w:t>
      </w:r>
      <w:r w:rsidRPr="00E33A71">
        <w:rPr>
          <w:lang w:val="en-US"/>
        </w:rPr>
        <w:t>Production</w:t>
      </w:r>
      <w:r w:rsidRPr="00B5676B">
        <w:rPr>
          <w:lang w:val="en-US"/>
        </w:rPr>
        <w:t xml:space="preserve"> </w:t>
      </w:r>
      <w:r w:rsidRPr="00E33A71">
        <w:rPr>
          <w:lang w:val="en-US"/>
        </w:rPr>
        <w:t>Ltd</w:t>
      </w:r>
      <w:r w:rsidRPr="00B5676B">
        <w:rPr>
          <w:lang w:val="en-US"/>
        </w:rPr>
        <w:t xml:space="preserve"> 1997.</w:t>
      </w:r>
    </w:p>
    <w:p w:rsidR="009109A3" w:rsidRPr="00E33A71" w:rsidRDefault="009109A3" w:rsidP="009109A3">
      <w:pPr>
        <w:jc w:val="both"/>
      </w:pPr>
      <w:r>
        <w:t>5</w:t>
      </w:r>
      <w:r w:rsidRPr="00DA2FC3">
        <w:t xml:space="preserve">. </w:t>
      </w:r>
      <w:r w:rsidRPr="00715895">
        <w:rPr>
          <w:b/>
        </w:rPr>
        <w:t>Музыкальный класс.</w:t>
      </w:r>
      <w:r w:rsidRPr="00DA2FC3">
        <w:t xml:space="preserve"> </w:t>
      </w:r>
      <w:r w:rsidRPr="00E33A71">
        <w:t>000 «</w:t>
      </w:r>
      <w:proofErr w:type="spellStart"/>
      <w:r w:rsidRPr="00E33A71">
        <w:t>Нью</w:t>
      </w:r>
      <w:proofErr w:type="spellEnd"/>
      <w:r w:rsidRPr="00E33A71">
        <w:t xml:space="preserve"> </w:t>
      </w:r>
      <w:proofErr w:type="spellStart"/>
      <w:r w:rsidRPr="00E33A71">
        <w:t>Медиа</w:t>
      </w:r>
      <w:proofErr w:type="spellEnd"/>
      <w:r w:rsidRPr="00E33A71">
        <w:t xml:space="preserve"> </w:t>
      </w:r>
      <w:proofErr w:type="spellStart"/>
      <w:r w:rsidRPr="00E33A71">
        <w:t>Дженерейшн</w:t>
      </w:r>
      <w:proofErr w:type="spellEnd"/>
      <w:r w:rsidRPr="00E33A71">
        <w:t>».</w:t>
      </w:r>
    </w:p>
    <w:p w:rsidR="009109A3" w:rsidRPr="00E33A71" w:rsidRDefault="009109A3" w:rsidP="009109A3">
      <w:pPr>
        <w:jc w:val="both"/>
      </w:pPr>
      <w:r>
        <w:t>6</w:t>
      </w:r>
      <w:r w:rsidRPr="00E33A71">
        <w:t xml:space="preserve">. </w:t>
      </w:r>
      <w:r w:rsidRPr="00715895">
        <w:rPr>
          <w:b/>
        </w:rPr>
        <w:t>Музыкальный словарь Римана.</w:t>
      </w:r>
      <w:r w:rsidRPr="00E33A71">
        <w:t xml:space="preserve"> 7727 статей с иллюстрациями. «Си ЭТС», 2004.</w:t>
      </w:r>
    </w:p>
    <w:p w:rsidR="009109A3" w:rsidRPr="00E33A71" w:rsidRDefault="009109A3" w:rsidP="009109A3">
      <w:pPr>
        <w:jc w:val="both"/>
      </w:pPr>
      <w:r>
        <w:t>7</w:t>
      </w:r>
      <w:r w:rsidRPr="00E33A71">
        <w:t xml:space="preserve">. </w:t>
      </w:r>
      <w:r w:rsidRPr="00715895">
        <w:rPr>
          <w:b/>
        </w:rPr>
        <w:t>М.П. Мусоргский «Картинки с выставки».</w:t>
      </w:r>
      <w:r w:rsidRPr="00E33A71">
        <w:t xml:space="preserve"> </w:t>
      </w:r>
      <w:proofErr w:type="spellStart"/>
      <w:r w:rsidRPr="00E33A71">
        <w:t>Обучающе-развивающая</w:t>
      </w:r>
      <w:proofErr w:type="spellEnd"/>
      <w:r w:rsidRPr="00E33A71">
        <w:t xml:space="preserve">  программа «Музыка и живопись для детей». ЗАО «Новый дом» 2004.</w:t>
      </w:r>
    </w:p>
    <w:p w:rsidR="009109A3" w:rsidRDefault="009109A3" w:rsidP="009109A3">
      <w:pPr>
        <w:jc w:val="both"/>
      </w:pPr>
      <w:r>
        <w:t>8</w:t>
      </w:r>
      <w:r w:rsidRPr="00E33A71">
        <w:t xml:space="preserve">. </w:t>
      </w:r>
      <w:r w:rsidRPr="00715895">
        <w:rPr>
          <w:b/>
        </w:rPr>
        <w:t>П.И. Чайковский. «Щелкунчик», «Времена года».</w:t>
      </w:r>
      <w:r w:rsidRPr="00E33A71">
        <w:t xml:space="preserve"> </w:t>
      </w:r>
      <w:proofErr w:type="spellStart"/>
      <w:r w:rsidRPr="00E33A71">
        <w:t>Обучающе-развивающая</w:t>
      </w:r>
      <w:proofErr w:type="spellEnd"/>
      <w:r w:rsidRPr="00E33A71">
        <w:t xml:space="preserve">  программа «Музыка и живопись для детей». ЗАО «Новый дом» 2004.</w:t>
      </w:r>
    </w:p>
    <w:p w:rsidR="009109A3" w:rsidRDefault="009109A3" w:rsidP="009109A3">
      <w:pPr>
        <w:jc w:val="both"/>
        <w:outlineLvl w:val="0"/>
      </w:pPr>
      <w:r>
        <w:t>9</w:t>
      </w:r>
      <w:r w:rsidRPr="000F7C19">
        <w:t xml:space="preserve">. </w:t>
      </w:r>
      <w:r w:rsidRPr="00635D8C">
        <w:rPr>
          <w:b/>
        </w:rPr>
        <w:t>Практический курс «Учимся понимать музыку»</w:t>
      </w:r>
      <w:r>
        <w:t xml:space="preserve"> из серии «Школа развития личности». ООО «Кирилл и </w:t>
      </w:r>
      <w:proofErr w:type="spellStart"/>
      <w:r>
        <w:t>Мефодий</w:t>
      </w:r>
      <w:proofErr w:type="spellEnd"/>
      <w:r>
        <w:t>», 2007.</w:t>
      </w:r>
    </w:p>
    <w:p w:rsidR="009109A3" w:rsidRDefault="009109A3" w:rsidP="009109A3">
      <w:pPr>
        <w:outlineLvl w:val="0"/>
      </w:pPr>
      <w:r>
        <w:t xml:space="preserve">10. </w:t>
      </w:r>
      <w:r w:rsidRPr="004B180F">
        <w:rPr>
          <w:b/>
        </w:rPr>
        <w:t>Уроки музыки с дирижером Скрипкиным.</w:t>
      </w:r>
      <w:r>
        <w:t xml:space="preserve"> Серия «</w:t>
      </w:r>
      <w:proofErr w:type="spellStart"/>
      <w:r>
        <w:t>Развивашки</w:t>
      </w:r>
      <w:proofErr w:type="spellEnd"/>
      <w:r>
        <w:t xml:space="preserve">». </w:t>
      </w:r>
      <w:proofErr w:type="spellStart"/>
      <w:r>
        <w:t>Мультимедийный</w:t>
      </w:r>
      <w:proofErr w:type="spellEnd"/>
      <w:r>
        <w:t xml:space="preserve"> диск (</w:t>
      </w:r>
      <w:r>
        <w:rPr>
          <w:lang w:val="en-US"/>
        </w:rPr>
        <w:t>CD</w:t>
      </w:r>
      <w:r w:rsidRPr="0006289A">
        <w:t xml:space="preserve"> </w:t>
      </w:r>
      <w:r>
        <w:rPr>
          <w:lang w:val="en-US"/>
        </w:rPr>
        <w:t>ROM</w:t>
      </w:r>
      <w:r w:rsidRPr="0006289A">
        <w:t>)</w:t>
      </w:r>
      <w:r>
        <w:t xml:space="preserve"> М.: ЗАО «Новый диск», 2008. </w:t>
      </w:r>
    </w:p>
    <w:p w:rsidR="009109A3" w:rsidRDefault="009109A3" w:rsidP="009109A3">
      <w:r>
        <w:t xml:space="preserve">11. </w:t>
      </w:r>
      <w:r w:rsidRPr="004B180F">
        <w:rPr>
          <w:b/>
        </w:rPr>
        <w:t>Художественная энциклопедия зарубежного классического искусства</w:t>
      </w:r>
      <w:r>
        <w:t>. «</w:t>
      </w:r>
      <w:proofErr w:type="spellStart"/>
      <w:r>
        <w:t>Коминфо</w:t>
      </w:r>
      <w:proofErr w:type="spellEnd"/>
      <w:r>
        <w:t>», 1999.</w:t>
      </w:r>
    </w:p>
    <w:p w:rsidR="009109A3" w:rsidRPr="00E33A71" w:rsidRDefault="009109A3" w:rsidP="009109A3">
      <w:pPr>
        <w:outlineLvl w:val="0"/>
      </w:pPr>
      <w:r w:rsidRPr="000F7C19">
        <w:t>1</w:t>
      </w:r>
      <w:r>
        <w:t>2</w:t>
      </w:r>
      <w:r w:rsidRPr="00E33A71">
        <w:t xml:space="preserve">. </w:t>
      </w:r>
      <w:r w:rsidRPr="004B180F">
        <w:rPr>
          <w:b/>
        </w:rPr>
        <w:t>Шедевры музыки.</w:t>
      </w:r>
      <w:r w:rsidRPr="00E33A71">
        <w:t xml:space="preserve">  «Кирилл и </w:t>
      </w:r>
      <w:proofErr w:type="spellStart"/>
      <w:r w:rsidRPr="00E33A71">
        <w:t>Мефодий</w:t>
      </w:r>
      <w:proofErr w:type="spellEnd"/>
      <w:r w:rsidRPr="00E33A71">
        <w:t>», 2001. ООО «Уральский электронный завод».</w:t>
      </w:r>
    </w:p>
    <w:p w:rsidR="009109A3" w:rsidRDefault="009109A3" w:rsidP="009109A3">
      <w:pPr>
        <w:jc w:val="both"/>
      </w:pPr>
      <w:r>
        <w:t>13</w:t>
      </w:r>
      <w:r w:rsidRPr="00E33A71">
        <w:t xml:space="preserve">. </w:t>
      </w:r>
      <w:r w:rsidRPr="004B180F">
        <w:rPr>
          <w:b/>
        </w:rPr>
        <w:t>Энциклопедия классической музыки.</w:t>
      </w:r>
      <w:r w:rsidRPr="00E33A71">
        <w:t xml:space="preserve"> Интерактивный мир. «</w:t>
      </w:r>
      <w:proofErr w:type="spellStart"/>
      <w:r w:rsidRPr="00E33A71">
        <w:t>Коминфо</w:t>
      </w:r>
      <w:proofErr w:type="spellEnd"/>
      <w:r w:rsidRPr="00E33A71">
        <w:t>», 2002.</w:t>
      </w:r>
    </w:p>
    <w:p w:rsidR="009109A3" w:rsidRPr="00A81C59" w:rsidRDefault="009109A3" w:rsidP="009109A3">
      <w:r>
        <w:rPr>
          <w:sz w:val="20"/>
          <w:szCs w:val="20"/>
        </w:rPr>
        <w:t>14.</w:t>
      </w:r>
      <w:r w:rsidRPr="00635D8C">
        <w:t xml:space="preserve"> </w:t>
      </w:r>
      <w:r w:rsidRPr="004B180F">
        <w:rPr>
          <w:b/>
        </w:rPr>
        <w:t xml:space="preserve">Эрмитаж. Искусство Западной Европы. </w:t>
      </w:r>
      <w:r w:rsidRPr="00A81C59">
        <w:t>Художественная энциклопедия. ЗАО «</w:t>
      </w:r>
      <w:proofErr w:type="spellStart"/>
      <w:r w:rsidRPr="00A81C59">
        <w:t>Интерсофт</w:t>
      </w:r>
      <w:proofErr w:type="spellEnd"/>
      <w:r w:rsidRPr="00A81C59">
        <w:t>, 1998.</w:t>
      </w:r>
    </w:p>
    <w:p w:rsidR="009109A3" w:rsidRDefault="009109A3" w:rsidP="009109A3">
      <w:pPr>
        <w:jc w:val="center"/>
        <w:rPr>
          <w:b/>
        </w:rPr>
      </w:pPr>
    </w:p>
    <w:p w:rsidR="009109A3" w:rsidRDefault="009109A3" w:rsidP="009109A3">
      <w:pPr>
        <w:jc w:val="center"/>
        <w:rPr>
          <w:b/>
        </w:rPr>
      </w:pPr>
      <w:r>
        <w:rPr>
          <w:b/>
        </w:rPr>
        <w:t>Материально-техническое обеспечение рабочей программы</w:t>
      </w:r>
    </w:p>
    <w:p w:rsidR="009109A3" w:rsidRDefault="009109A3" w:rsidP="009109A3">
      <w:pPr>
        <w:jc w:val="center"/>
        <w:rPr>
          <w:b/>
          <w:i/>
        </w:rPr>
      </w:pPr>
      <w:r>
        <w:rPr>
          <w:b/>
          <w:i/>
        </w:rPr>
        <w:t>Наглядно-печатные пособия</w:t>
      </w:r>
    </w:p>
    <w:p w:rsidR="009109A3" w:rsidRDefault="009109A3" w:rsidP="009109A3">
      <w:r>
        <w:t>1.Комплект портретов композиторов.     2. Комплект наглядно-демонстрационных карт с изображением музыкальных инструментов</w:t>
      </w:r>
    </w:p>
    <w:p w:rsidR="009109A3" w:rsidRDefault="009109A3" w:rsidP="009109A3">
      <w:pPr>
        <w:jc w:val="center"/>
        <w:rPr>
          <w:b/>
          <w:i/>
        </w:rPr>
      </w:pPr>
      <w:r>
        <w:rPr>
          <w:b/>
          <w:i/>
        </w:rPr>
        <w:t>Технические средства обучения</w:t>
      </w:r>
    </w:p>
    <w:p w:rsidR="009109A3" w:rsidRDefault="009109A3" w:rsidP="009109A3">
      <w:pPr>
        <w:jc w:val="both"/>
      </w:pPr>
      <w:r>
        <w:t xml:space="preserve">- компьютер;        - </w:t>
      </w:r>
      <w:proofErr w:type="spellStart"/>
      <w:r>
        <w:t>мультимедийный</w:t>
      </w:r>
      <w:proofErr w:type="spellEnd"/>
      <w:r>
        <w:t xml:space="preserve"> проектор;       - принтер;            - сканер;           - </w:t>
      </w:r>
      <w:r>
        <w:rPr>
          <w:lang w:val="en-US"/>
        </w:rPr>
        <w:t>DVD</w:t>
      </w:r>
      <w:r>
        <w:t xml:space="preserve">;             </w:t>
      </w:r>
      <w:r w:rsidRPr="00DF557E">
        <w:t xml:space="preserve">- </w:t>
      </w:r>
      <w:r>
        <w:t>музыкальный центр.</w:t>
      </w:r>
    </w:p>
    <w:p w:rsidR="009109A3" w:rsidRDefault="009109A3" w:rsidP="009109A3">
      <w:pPr>
        <w:jc w:val="center"/>
        <w:rPr>
          <w:b/>
          <w:i/>
        </w:rPr>
      </w:pPr>
      <w:r>
        <w:rPr>
          <w:b/>
          <w:i/>
        </w:rPr>
        <w:t>Учебно-практическое оборудование</w:t>
      </w:r>
    </w:p>
    <w:p w:rsidR="009109A3" w:rsidRDefault="009109A3" w:rsidP="009109A3">
      <w:pPr>
        <w:jc w:val="both"/>
      </w:pPr>
      <w:r>
        <w:t>- музыкальный инструмент (фортепиано);</w:t>
      </w:r>
    </w:p>
    <w:p w:rsidR="009109A3" w:rsidRDefault="009109A3" w:rsidP="009109A3">
      <w:pPr>
        <w:jc w:val="both"/>
      </w:pPr>
      <w:r>
        <w:t>- комплект детских музыкальных инструментов;</w:t>
      </w:r>
    </w:p>
    <w:p w:rsidR="009109A3" w:rsidRDefault="009109A3" w:rsidP="009109A3">
      <w:pPr>
        <w:jc w:val="both"/>
      </w:pPr>
      <w:r>
        <w:t>- аудиторная доска с магнитной поверхностью и набором приспособлений для крепления демонстрационного материала.</w:t>
      </w:r>
    </w:p>
    <w:p w:rsidR="00991890" w:rsidRDefault="00991890"/>
    <w:sectPr w:rsidR="00991890" w:rsidSect="009109A3">
      <w:pgSz w:w="16838" w:h="11906" w:orient="landscape"/>
      <w:pgMar w:top="282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09A3"/>
    <w:rsid w:val="009109A3"/>
    <w:rsid w:val="00991890"/>
    <w:rsid w:val="00B5676B"/>
    <w:rsid w:val="00DB5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109A3"/>
    <w:pPr>
      <w:spacing w:after="0" w:line="240" w:lineRule="auto"/>
    </w:pPr>
  </w:style>
  <w:style w:type="paragraph" w:styleId="a5">
    <w:name w:val="Body Text Indent"/>
    <w:basedOn w:val="a"/>
    <w:link w:val="a6"/>
    <w:rsid w:val="009109A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10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А_основной"/>
    <w:basedOn w:val="a"/>
    <w:link w:val="a8"/>
    <w:qFormat/>
    <w:rsid w:val="009109A3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8">
    <w:name w:val="А_основной Знак"/>
    <w:basedOn w:val="a0"/>
    <w:link w:val="a7"/>
    <w:rsid w:val="009109A3"/>
    <w:rPr>
      <w:rFonts w:ascii="Times New Roman" w:eastAsia="Calibri" w:hAnsi="Times New Roman" w:cs="Times New Roman"/>
      <w:sz w:val="28"/>
      <w:szCs w:val="28"/>
    </w:rPr>
  </w:style>
  <w:style w:type="character" w:styleId="a9">
    <w:name w:val="Hyperlink"/>
    <w:basedOn w:val="a0"/>
    <w:uiPriority w:val="99"/>
    <w:unhideWhenUsed/>
    <w:rsid w:val="009109A3"/>
    <w:rPr>
      <w:color w:val="0000FF" w:themeColor="hyperlink"/>
      <w:u w:val="single"/>
    </w:rPr>
  </w:style>
  <w:style w:type="paragraph" w:styleId="aa">
    <w:name w:val="Normal (Web)"/>
    <w:basedOn w:val="a"/>
    <w:rsid w:val="009109A3"/>
    <w:pPr>
      <w:suppressAutoHyphens/>
      <w:spacing w:before="280" w:after="280"/>
    </w:pPr>
    <w:rPr>
      <w:rFonts w:eastAsia="Calibri"/>
      <w:lang w:eastAsia="ar-SA"/>
    </w:rPr>
  </w:style>
  <w:style w:type="character" w:customStyle="1" w:styleId="a4">
    <w:name w:val="Без интервала Знак"/>
    <w:basedOn w:val="a0"/>
    <w:link w:val="a3"/>
    <w:uiPriority w:val="1"/>
    <w:rsid w:val="009109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ic-dic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lassic.chubrik.ru" TargetMode="External"/><Relationship Id="rId12" Type="http://schemas.openxmlformats.org/officeDocument/2006/relationships/hyperlink" Target="http://fcior.edu.ru/catalog/meta/3/mc/discipline%20OO/mi/4.13/p/page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ool-collection.edu.ru/catalog/teacher/?&amp;subject%5b%5d=33" TargetMode="External"/><Relationship Id="rId11" Type="http://schemas.openxmlformats.org/officeDocument/2006/relationships/hyperlink" Target="http://music.edu.ru/" TargetMode="External"/><Relationship Id="rId5" Type="http://schemas.openxmlformats.org/officeDocument/2006/relationships/hyperlink" Target="http://viki.rdf.ru/cat/musika/" TargetMode="External"/><Relationship Id="rId10" Type="http://schemas.openxmlformats.org/officeDocument/2006/relationships/hyperlink" Target="http://intoclassics.net/news/1-0-1" TargetMode="External"/><Relationship Id="rId4" Type="http://schemas.openxmlformats.org/officeDocument/2006/relationships/hyperlink" Target="http://ru.wikipedia.org/wiki" TargetMode="External"/><Relationship Id="rId9" Type="http://schemas.openxmlformats.org/officeDocument/2006/relationships/hyperlink" Target="http://academic.ru/cjntents.nsf/dic_musi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3472</Words>
  <Characters>19791</Characters>
  <Application>Microsoft Office Word</Application>
  <DocSecurity>0</DocSecurity>
  <Lines>164</Lines>
  <Paragraphs>46</Paragraphs>
  <ScaleCrop>false</ScaleCrop>
  <Company/>
  <LinksUpToDate>false</LinksUpToDate>
  <CharactersWithSpaces>23217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оо1</dc:creator>
  <cp:keywords/>
  <dc:description/>
  <cp:lastModifiedBy>оо1</cp:lastModifiedBy>
  <cp:revision>3</cp:revision>
  <dcterms:created xsi:type="dcterms:W3CDTF">2021-11-07T19:08:00Z</dcterms:created>
  <dcterms:modified xsi:type="dcterms:W3CDTF">2021-11-07T19:12:00Z</dcterms:modified>
</cp:coreProperties>
</file>