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516" w:rsidRDefault="004A3516" w:rsidP="00F60FAD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  <w:lang w:eastAsia="ru-RU" w:bidi="ru-RU"/>
        </w:rPr>
      </w:pPr>
      <w:bookmarkStart w:id="0" w:name="_GoBack"/>
      <w:bookmarkEnd w:id="0"/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891720" w:rsidRPr="0089015A" w:rsidRDefault="0089015A" w:rsidP="008901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891720" w:rsidRPr="0089015A" w:rsidSect="0089015A">
          <w:footerReference w:type="default" r:id="rId8"/>
          <w:pgSz w:w="11906" w:h="16838"/>
          <w:pgMar w:top="1134" w:right="140" w:bottom="1134" w:left="426" w:header="709" w:footer="709" w:gutter="0"/>
          <w:pgNumType w:start="1"/>
          <w:cols w:space="708"/>
          <w:titlePg/>
          <w:docGrid w:linePitch="360"/>
        </w:sectPr>
      </w:pPr>
      <w:r w:rsidRPr="0089015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object w:dxaOrig="15300" w:dyaOrig="2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4pt;height:665.7pt" o:ole="">
            <v:imagedata r:id="rId9" o:title=""/>
          </v:shape>
          <o:OLEObject Type="Embed" ProgID="Acrobat.Document.DC" ShapeID="_x0000_i1025" DrawAspect="Content" ObjectID="_1735365781" r:id="rId10"/>
        </w:object>
      </w:r>
    </w:p>
    <w:p w:rsidR="002269D8" w:rsidRDefault="002269D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B659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269D8" w:rsidRDefault="002269D8" w:rsidP="003A68EB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9D8">
        <w:rPr>
          <w:rFonts w:ascii="Times New Roman" w:hAnsi="Times New Roman" w:cs="Times New Roman"/>
          <w:sz w:val="28"/>
          <w:szCs w:val="28"/>
        </w:rPr>
        <w:t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на 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 Интенсивная экспансия искусственных помощников в нашу повседневную жизнь требует, чтобы пользователи обладали современными знаниями в области управления роботами, что позволит быстро развивать новые, умные, безопасные и более продвинутые автоматизированные и роботизированные системы.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2269D8" w:rsidRDefault="00C571D2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B659B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BF5618" w:rsidRDefault="00BF561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BC9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95B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B595B">
        <w:rPr>
          <w:rFonts w:ascii="Times New Roman" w:hAnsi="Times New Roman" w:cs="Times New Roman"/>
          <w:sz w:val="28"/>
          <w:szCs w:val="28"/>
        </w:rPr>
        <w:t>научно-технической направленности, т.к. в</w:t>
      </w:r>
      <w:r w:rsidR="00AD025B">
        <w:rPr>
          <w:rFonts w:ascii="Times New Roman" w:hAnsi="Times New Roman" w:cs="Times New Roman"/>
          <w:sz w:val="28"/>
          <w:szCs w:val="28"/>
        </w:rPr>
        <w:t>овремена</w:t>
      </w:r>
      <w:r w:rsidRPr="006B595B">
        <w:rPr>
          <w:rFonts w:ascii="Times New Roman" w:hAnsi="Times New Roman" w:cs="Times New Roman"/>
          <w:sz w:val="28"/>
          <w:szCs w:val="28"/>
        </w:rPr>
        <w:t xml:space="preserve"> робототехники и компьютеризации, ребенка необходимо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</w:t>
      </w:r>
      <w:r w:rsidR="003A68EB">
        <w:rPr>
          <w:rFonts w:ascii="Times New Roman" w:hAnsi="Times New Roman" w:cs="Times New Roman"/>
          <w:sz w:val="28"/>
          <w:szCs w:val="28"/>
        </w:rPr>
        <w:t xml:space="preserve"> Эффективности данной программы будет способствовать сетевой формат взаимодействия организации дополнительного образования с индивидуальным предпринимателем.</w:t>
      </w:r>
    </w:p>
    <w:p w:rsidR="00D0403B" w:rsidRDefault="003A2594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87B38" w:rsidRPr="00A87B38">
        <w:rPr>
          <w:rFonts w:ascii="Times New Roman" w:hAnsi="Times New Roman" w:cs="Times New Roman"/>
          <w:sz w:val="28"/>
          <w:szCs w:val="28"/>
        </w:rPr>
        <w:t>ознакомительно</w:t>
      </w:r>
      <w:r w:rsidR="00A87B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базовый. </w:t>
      </w:r>
      <w:r w:rsidR="0082270C">
        <w:rPr>
          <w:rFonts w:ascii="Times New Roman" w:hAnsi="Times New Roman" w:cs="Times New Roman"/>
          <w:sz w:val="28"/>
          <w:szCs w:val="28"/>
        </w:rPr>
        <w:t xml:space="preserve">Группы имеют постоянный состав численностью </w:t>
      </w:r>
      <w:r w:rsidR="0082270C" w:rsidRPr="004C2839">
        <w:rPr>
          <w:rFonts w:ascii="Times New Roman" w:hAnsi="Times New Roman" w:cs="Times New Roman"/>
          <w:sz w:val="28"/>
          <w:szCs w:val="28"/>
        </w:rPr>
        <w:t>10</w:t>
      </w:r>
      <w:r w:rsidR="00D0403B">
        <w:rPr>
          <w:rFonts w:ascii="Times New Roman" w:hAnsi="Times New Roman" w:cs="Times New Roman"/>
          <w:sz w:val="28"/>
          <w:szCs w:val="28"/>
        </w:rPr>
        <w:t>человек. Возраст учащихся с 7</w:t>
      </w:r>
      <w:r w:rsidR="005E29C5">
        <w:rPr>
          <w:rFonts w:ascii="Times New Roman" w:hAnsi="Times New Roman" w:cs="Times New Roman"/>
          <w:sz w:val="28"/>
          <w:szCs w:val="28"/>
        </w:rPr>
        <w:t xml:space="preserve">до 10 </w:t>
      </w:r>
      <w:r w:rsidR="0082270C">
        <w:rPr>
          <w:rFonts w:ascii="Times New Roman" w:hAnsi="Times New Roman" w:cs="Times New Roman"/>
          <w:sz w:val="28"/>
          <w:szCs w:val="28"/>
        </w:rPr>
        <w:t>лет. Набор детей – свободный, без предъявления требований к знаниям и умениям в области программирования и проектирования.</w:t>
      </w:r>
    </w:p>
    <w:p w:rsidR="0082270C" w:rsidRDefault="00D0403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="00931F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6ADD">
        <w:rPr>
          <w:rFonts w:ascii="Times New Roman" w:hAnsi="Times New Roman" w:cs="Times New Roman"/>
          <w:sz w:val="28"/>
          <w:szCs w:val="28"/>
        </w:rPr>
        <w:t>рограмма рассчитана на 3 месяца</w:t>
      </w:r>
      <w:r w:rsidR="00DF0252">
        <w:rPr>
          <w:rFonts w:ascii="Times New Roman" w:hAnsi="Times New Roman" w:cs="Times New Roman"/>
          <w:sz w:val="28"/>
          <w:szCs w:val="28"/>
        </w:rPr>
        <w:t>-72 часа</w:t>
      </w:r>
      <w:r w:rsidR="00DE6ADD">
        <w:rPr>
          <w:rFonts w:ascii="Times New Roman" w:hAnsi="Times New Roman" w:cs="Times New Roman"/>
          <w:sz w:val="28"/>
          <w:szCs w:val="28"/>
        </w:rPr>
        <w:t xml:space="preserve"> (занятия проходят три раза в неделю по </w:t>
      </w:r>
      <w:r w:rsidR="00824C2A">
        <w:rPr>
          <w:rFonts w:ascii="Times New Roman" w:hAnsi="Times New Roman" w:cs="Times New Roman"/>
          <w:sz w:val="28"/>
          <w:szCs w:val="28"/>
        </w:rPr>
        <w:t>2</w:t>
      </w:r>
      <w:r w:rsidR="00DE6ADD">
        <w:rPr>
          <w:rFonts w:ascii="Times New Roman" w:hAnsi="Times New Roman" w:cs="Times New Roman"/>
          <w:sz w:val="28"/>
          <w:szCs w:val="28"/>
        </w:rPr>
        <w:t xml:space="preserve"> часа).</w:t>
      </w:r>
      <w:r w:rsidR="00183F1B">
        <w:rPr>
          <w:rFonts w:ascii="Times New Roman" w:hAnsi="Times New Roman" w:cs="Times New Roman"/>
          <w:sz w:val="28"/>
          <w:szCs w:val="28"/>
        </w:rPr>
        <w:t xml:space="preserve">В течении учебного процесса предусматривается два практических блока на базе партнера с использованием материально-технической базы и его оборудования. </w:t>
      </w:r>
    </w:p>
    <w:p w:rsidR="006B595B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заключена в том, что в процесс обучения включена проектная деятельность с использованием компьютерных технологий</w:t>
      </w:r>
      <w:r w:rsidR="00183F1B">
        <w:rPr>
          <w:rFonts w:ascii="Times New Roman" w:hAnsi="Times New Roman" w:cs="Times New Roman"/>
          <w:sz w:val="28"/>
          <w:szCs w:val="28"/>
        </w:rPr>
        <w:t xml:space="preserve"> и сетевого формата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</w:t>
      </w:r>
      <w:r w:rsidRPr="00210F73">
        <w:rPr>
          <w:rFonts w:ascii="Times New Roman" w:hAnsi="Times New Roman" w:cs="Times New Roman"/>
          <w:sz w:val="28"/>
          <w:szCs w:val="28"/>
        </w:rPr>
        <w:t xml:space="preserve"> развития этой темы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 xml:space="preserve">заключается в том, что в настоящий момент в России развиваются нанотехнологии, электроника, механика и программирование. Т.е. созревает благодатная почва для развития компьютерных технологий и робототехники. Успехи страны в XXI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образовательной робототехники заключается в возможности объединить конструирование и программирование в одном курсе, </w:t>
      </w:r>
      <w:r w:rsidR="00670AF9">
        <w:rPr>
          <w:rFonts w:ascii="Times New Roman" w:hAnsi="Times New Roman" w:cs="Times New Roman"/>
          <w:sz w:val="28"/>
          <w:szCs w:val="28"/>
        </w:rPr>
        <w:t xml:space="preserve">а </w:t>
      </w:r>
      <w:r w:rsidR="00230974">
        <w:rPr>
          <w:rFonts w:ascii="Times New Roman" w:hAnsi="Times New Roman" w:cs="Times New Roman"/>
          <w:sz w:val="28"/>
          <w:szCs w:val="28"/>
        </w:rPr>
        <w:t>также</w:t>
      </w:r>
      <w:r w:rsidR="00670AF9">
        <w:rPr>
          <w:rFonts w:ascii="Times New Roman" w:hAnsi="Times New Roman" w:cs="Times New Roman"/>
          <w:sz w:val="28"/>
          <w:szCs w:val="28"/>
        </w:rPr>
        <w:t xml:space="preserve"> использование сетевой формы взаимодействия, </w:t>
      </w:r>
      <w:r w:rsidRPr="00210F73">
        <w:rPr>
          <w:rFonts w:ascii="Times New Roman" w:hAnsi="Times New Roman" w:cs="Times New Roman"/>
          <w:sz w:val="28"/>
          <w:szCs w:val="28"/>
        </w:rPr>
        <w:t>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должна стать составной частью повседневной жизни каждого обучающегося.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>этой программы заключается в том, что она является целостной и непрерывной в течении всего процесса обучения, и позволяет школьнику шаг за шагом раскрывать в себ</w:t>
      </w:r>
      <w:r w:rsidR="00AD025B">
        <w:rPr>
          <w:rFonts w:ascii="Times New Roman" w:hAnsi="Times New Roman" w:cs="Times New Roman"/>
          <w:sz w:val="28"/>
          <w:szCs w:val="28"/>
        </w:rPr>
        <w:t>е творческие возможности и само</w:t>
      </w:r>
      <w:r w:rsidRPr="00210F73">
        <w:rPr>
          <w:rFonts w:ascii="Times New Roman" w:hAnsi="Times New Roman" w:cs="Times New Roman"/>
          <w:sz w:val="28"/>
          <w:szCs w:val="28"/>
        </w:rPr>
        <w:t>реализоваться в современном мире. В процессе конструирования и программирования дети получат дополнительное образование в области физики, механики, электроники и информатики.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10F73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10F73">
        <w:rPr>
          <w:rFonts w:ascii="Times New Roman" w:hAnsi="Times New Roman" w:cs="Times New Roman"/>
          <w:sz w:val="28"/>
          <w:szCs w:val="28"/>
        </w:rPr>
        <w:t xml:space="preserve"> основам робототехники, программирования. Развитие творческих способностей в процессе конструирования и проектирования.</w:t>
      </w:r>
    </w:p>
    <w:p w:rsidR="00531FB5" w:rsidRDefault="00531FB5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FA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4A187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A187B">
        <w:rPr>
          <w:rFonts w:ascii="Times New Roman" w:hAnsi="Times New Roman" w:cs="Times New Roman"/>
          <w:b/>
          <w:sz w:val="28"/>
          <w:szCs w:val="28"/>
        </w:rPr>
        <w:t>:</w:t>
      </w:r>
    </w:p>
    <w:p w:rsidR="00B437EC" w:rsidRDefault="0082270C" w:rsidP="00BF5618">
      <w:pPr>
        <w:pStyle w:val="a7"/>
        <w:numPr>
          <w:ilvl w:val="0"/>
          <w:numId w:val="1"/>
        </w:numPr>
        <w:spacing w:after="0" w:line="276" w:lineRule="auto"/>
        <w:ind w:left="177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дать первоначальные знания о конструкции робототехнических устройств;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научить приемам сборки и программирования робототехнических устройств;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сформировать общенаучные и технологические навыки конструирования и проектирования;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ознакомить с правилами безопасной работы с инструментами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Развивающие: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творческой инициативы</w:t>
      </w:r>
      <w:r w:rsidRPr="0082270C">
        <w:rPr>
          <w:color w:val="000000"/>
          <w:sz w:val="28"/>
          <w:szCs w:val="28"/>
        </w:rPr>
        <w:t xml:space="preserve"> и самостоятельность;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психофизиологических качеств</w:t>
      </w:r>
      <w:r w:rsidRPr="0082270C">
        <w:rPr>
          <w:color w:val="000000"/>
          <w:sz w:val="28"/>
          <w:szCs w:val="28"/>
        </w:rPr>
        <w:t xml:space="preserve"> учеников: память, внимание, способность логически мыслить, анализировать, конц</w:t>
      </w:r>
      <w:r>
        <w:rPr>
          <w:color w:val="000000"/>
          <w:sz w:val="28"/>
          <w:szCs w:val="28"/>
        </w:rPr>
        <w:t>ентрировать внимание на главном;</w:t>
      </w:r>
    </w:p>
    <w:p w:rsid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82270C">
        <w:rPr>
          <w:color w:val="000000"/>
          <w:sz w:val="28"/>
          <w:szCs w:val="28"/>
        </w:rPr>
        <w:t xml:space="preserve">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AB2E13" w:rsidRDefault="00AB2E13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сетевого взаимодействия при организации практических и итоговых занятий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Воспитательные: </w:t>
      </w:r>
    </w:p>
    <w:p w:rsidR="0082270C" w:rsidRP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2270C">
        <w:rPr>
          <w:color w:val="000000"/>
          <w:sz w:val="28"/>
          <w:szCs w:val="28"/>
        </w:rPr>
        <w:t>формировать творческое отношение к выполняемой работе;</w:t>
      </w:r>
    </w:p>
    <w:p w:rsid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</w:t>
      </w:r>
      <w:r w:rsidRPr="0082270C">
        <w:rPr>
          <w:color w:val="000000"/>
          <w:sz w:val="28"/>
          <w:szCs w:val="28"/>
        </w:rPr>
        <w:t>ть умение работать в коллективе, эффективно распределят</w:t>
      </w:r>
      <w:r w:rsidR="00310ADE">
        <w:rPr>
          <w:color w:val="000000"/>
          <w:sz w:val="28"/>
          <w:szCs w:val="28"/>
        </w:rPr>
        <w:t>ь обязанности;</w:t>
      </w:r>
    </w:p>
    <w:p w:rsidR="008806A6" w:rsidRPr="002D5305" w:rsidRDefault="00310ADE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воспитать трудолюбие, аккуратность, усидчивость, терпение, умение довести дело до конца, взаимопомощи при выпол</w:t>
      </w:r>
      <w:r w:rsidR="00255154">
        <w:rPr>
          <w:color w:val="000000"/>
          <w:sz w:val="28"/>
          <w:szCs w:val="28"/>
        </w:rPr>
        <w:t>нении работы.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0F73" w:rsidRPr="00235B7B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5B7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73F23" w:rsidRPr="00235B7B">
        <w:rPr>
          <w:rFonts w:ascii="Times New Roman" w:hAnsi="Times New Roman" w:cs="Times New Roman"/>
          <w:b/>
          <w:i/>
          <w:sz w:val="28"/>
          <w:szCs w:val="28"/>
        </w:rPr>
        <w:t>ланируемые</w:t>
      </w:r>
      <w:r w:rsidRPr="00235B7B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235B7B">
        <w:rPr>
          <w:rFonts w:ascii="Times New Roman" w:hAnsi="Times New Roman" w:cs="Times New Roman"/>
          <w:i/>
          <w:sz w:val="28"/>
          <w:szCs w:val="28"/>
        </w:rPr>
        <w:t>:</w:t>
      </w:r>
    </w:p>
    <w:p w:rsidR="00AD025B" w:rsidRDefault="00AD025B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ADE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</w:p>
    <w:p w:rsidR="00310ADE" w:rsidRPr="00310ADE" w:rsidRDefault="00310ADE" w:rsidP="00BF5618">
      <w:p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безопасной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моделей, сооружений и механизмов;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компьютерную среду, включающую в себя графический язык программирования;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подвижных и неподви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жных соединений в конструкторе;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роботов;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создания алгоритма программы, действия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использовать созданные программы;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создавать реально действующие модели роботов при помощи специальных элементов по разработанной схеме, по собственному замыслу;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программы на компьютере для различных роботов;</w:t>
      </w:r>
    </w:p>
    <w:p w:rsidR="00310ADE" w:rsidRPr="00230974" w:rsidRDefault="00310ADE" w:rsidP="00230974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программы при необходимости.</w:t>
      </w:r>
    </w:p>
    <w:p w:rsidR="00BF5618" w:rsidRDefault="00BF5618" w:rsidP="00BF5618">
      <w:pPr>
        <w:pStyle w:val="a7"/>
        <w:shd w:val="clear" w:color="auto" w:fill="FFFFFF"/>
        <w:spacing w:after="150" w:line="276" w:lineRule="auto"/>
        <w:ind w:left="141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ADE" w:rsidRDefault="00310ADE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должны уметь:</w:t>
      </w:r>
    </w:p>
    <w:p w:rsidR="00E73F23" w:rsidRDefault="00E73F23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или намечать учебную задачу, ее конечную цель.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сборку робототехнических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для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рогнозировать результаты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выполнять задание;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работой группы или коллектива;</w:t>
      </w:r>
    </w:p>
    <w:p w:rsidR="00AD025B" w:rsidRPr="00BF5618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одну и ту же информацию различными способами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025B" w:rsidRDefault="00AD025B" w:rsidP="00EB2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25B" w:rsidRDefault="00012161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 w:rsidR="00982FD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B659B">
        <w:rPr>
          <w:rFonts w:ascii="Times New Roman" w:hAnsi="Times New Roman" w:cs="Times New Roman"/>
          <w:b/>
          <w:sz w:val="28"/>
          <w:szCs w:val="28"/>
        </w:rPr>
        <w:t>«</w:t>
      </w:r>
      <w:r w:rsidR="00982FD2">
        <w:rPr>
          <w:rFonts w:ascii="Times New Roman" w:hAnsi="Times New Roman" w:cs="Times New Roman"/>
          <w:b/>
          <w:sz w:val="28"/>
          <w:szCs w:val="28"/>
        </w:rPr>
        <w:t>С</w:t>
      </w:r>
      <w:r w:rsidR="003B659B">
        <w:rPr>
          <w:rFonts w:ascii="Times New Roman" w:hAnsi="Times New Roman" w:cs="Times New Roman"/>
          <w:b/>
          <w:sz w:val="28"/>
          <w:szCs w:val="28"/>
        </w:rPr>
        <w:t>одержание программы»</w:t>
      </w:r>
    </w:p>
    <w:p w:rsidR="00982FD2" w:rsidRPr="00982FD2" w:rsidRDefault="00982FD2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25B" w:rsidRPr="00CE6E02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6E02">
        <w:rPr>
          <w:rFonts w:ascii="Times New Roman" w:hAnsi="Times New Roman" w:cs="Times New Roman"/>
          <w:b/>
          <w:i/>
          <w:sz w:val="28"/>
          <w:szCs w:val="28"/>
        </w:rPr>
        <w:t>Учебно – тематический план</w:t>
      </w:r>
    </w:p>
    <w:p w:rsidR="00A678B4" w:rsidRDefault="00A678B4" w:rsidP="00AD0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04" w:type="dxa"/>
        <w:tblLook w:val="04A0"/>
      </w:tblPr>
      <w:tblGrid>
        <w:gridCol w:w="1260"/>
        <w:gridCol w:w="2490"/>
        <w:gridCol w:w="919"/>
        <w:gridCol w:w="1136"/>
        <w:gridCol w:w="2461"/>
        <w:gridCol w:w="2277"/>
      </w:tblGrid>
      <w:tr w:rsidR="002A5F8F" w:rsidTr="003B659B">
        <w:tc>
          <w:tcPr>
            <w:tcW w:w="9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8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</w:t>
            </w:r>
          </w:p>
          <w:p w:rsidR="00A678B4" w:rsidRDefault="008806A6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(интерактивные</w:t>
            </w:r>
          </w:p>
          <w:p w:rsidR="00A678B4" w:rsidRDefault="003B659B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анятия)</w:t>
            </w:r>
          </w:p>
        </w:tc>
        <w:tc>
          <w:tcPr>
            <w:tcW w:w="2120" w:type="dxa"/>
          </w:tcPr>
          <w:p w:rsidR="00A678B4" w:rsidRPr="00A678B4" w:rsidRDefault="00A678B4" w:rsidP="003B659B">
            <w:pPr>
              <w:ind w:left="-89" w:firstLine="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  <w:p w:rsid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(контроля)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A678B4" w:rsidRDefault="00A678B4" w:rsidP="00A67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0" w:type="dxa"/>
          </w:tcPr>
          <w:p w:rsidR="00A678B4" w:rsidRPr="00A678B4" w:rsidRDefault="000513E2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B81D52" w:rsidRDefault="00B81D52" w:rsidP="00B8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D52">
              <w:rPr>
                <w:rFonts w:ascii="Times New Roman" w:hAnsi="Times New Roman" w:cs="Times New Roman"/>
                <w:sz w:val="28"/>
                <w:szCs w:val="28"/>
              </w:rPr>
              <w:t>Знакомство с деталями конструктора</w:t>
            </w:r>
          </w:p>
        </w:tc>
        <w:tc>
          <w:tcPr>
            <w:tcW w:w="919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5F8F" w:rsidRPr="002A5F8F">
              <w:rPr>
                <w:rFonts w:ascii="Times New Roman" w:hAnsi="Times New Roman" w:cs="Times New Roman"/>
                <w:sz w:val="28"/>
                <w:szCs w:val="28"/>
              </w:rPr>
              <w:t>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Lego Mindstorm</w:t>
            </w:r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D04E77" w:rsidRDefault="00D04E77" w:rsidP="00D04E77">
            <w:pPr>
              <w:pStyle w:val="a7"/>
              <w:numPr>
                <w:ilvl w:val="0"/>
                <w:numId w:val="7"/>
              </w:numPr>
              <w:ind w:hanging="3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B4" w:rsidRPr="00D04E77" w:rsidRDefault="00A678B4" w:rsidP="00D04E77"/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Понятие команды, программа и программирование</w:t>
            </w:r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2A5F8F" w:rsidTr="003B659B">
        <w:tc>
          <w:tcPr>
            <w:tcW w:w="935" w:type="dxa"/>
          </w:tcPr>
          <w:p w:rsidR="002A5F8F" w:rsidRPr="00A678B4" w:rsidRDefault="002A5F8F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2A5F8F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Дисп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лей, использование дисплея NXT.</w:t>
            </w:r>
          </w:p>
        </w:tc>
        <w:tc>
          <w:tcPr>
            <w:tcW w:w="919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моторами и датчиками.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моторов и датчиков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робота по инструкции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NXT. Создание простейшей программы.</w:t>
            </w:r>
          </w:p>
        </w:tc>
        <w:tc>
          <w:tcPr>
            <w:tcW w:w="919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одним мотором. Движение вперёд-назад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команды «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Жди»</w:t>
            </w:r>
          </w:p>
          <w:p w:rsidR="00A678B4" w:rsidRPr="00A678B4" w:rsidRDefault="003779FA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Загрузка программ в NXT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включающих в себя ветвление в среде NXT-G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работа учащихся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A678B4" w:rsidRDefault="003779FA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двумя моторами. Езда по квадрату. Парковка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касания. Обнаружения касания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датчика звука. Создание двухступенчатых программ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датчика освещённости. Калибровка датчика. 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Обнаруже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черты. Движение по линии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Блок «Bl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uetooth», установка соединения.</w:t>
            </w:r>
          </w:p>
          <w:p w:rsidR="003779FA" w:rsidRPr="003779FA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Загрузка с компьютера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Работа в Интернете. Поиск ин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 xml:space="preserve">формации о </w:t>
            </w:r>
            <w:r w:rsidR="00694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состязаниях, описаний моделей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3779FA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«Движение по линии»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«Кегель ринг»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D61BEE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 разработке 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115340">
              <w:rPr>
                <w:rFonts w:ascii="Times New Roman" w:hAnsi="Times New Roman" w:cs="Times New Roman"/>
                <w:sz w:val="28"/>
                <w:szCs w:val="28"/>
              </w:rPr>
              <w:t>нструкции для соревнований «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Real Steel»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A678B4" w:rsidRDefault="000110FC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E04EA6" w:rsidP="00164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E65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694297" w:rsidRDefault="006B0BE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4297" w:rsidRPr="00694297">
              <w:rPr>
                <w:rFonts w:ascii="Times New Roman" w:hAnsi="Times New Roman" w:cs="Times New Roman"/>
                <w:sz w:val="28"/>
                <w:szCs w:val="28"/>
              </w:rPr>
              <w:t>оревнования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5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1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20" w:type="dxa"/>
          </w:tcPr>
          <w:p w:rsidR="00115340" w:rsidRPr="00A678B4" w:rsidRDefault="00115340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025B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0AD5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23CB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</w:t>
      </w:r>
    </w:p>
    <w:p w:rsidR="009023CB" w:rsidRPr="009023CB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4E5C" w:rsidRPr="00F301FB" w:rsidRDefault="00F301FB" w:rsidP="0089015A">
      <w:pPr>
        <w:spacing w:afterLines="15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Вводное занятие (</w:t>
      </w:r>
      <w:r>
        <w:rPr>
          <w:rFonts w:ascii="Times New Roman" w:hAnsi="Times New Roman" w:cs="Times New Roman"/>
          <w:b/>
          <w:sz w:val="28"/>
          <w:szCs w:val="28"/>
        </w:rPr>
        <w:t>2часа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B4E5C" w:rsidRDefault="00F301FB" w:rsidP="0089015A">
      <w:pPr>
        <w:pStyle w:val="a7"/>
        <w:spacing w:afterLines="150" w:line="276" w:lineRule="auto"/>
        <w:ind w:left="1418" w:right="567"/>
        <w:contextualSpacing w:val="0"/>
        <w:jc w:val="both"/>
        <w:rPr>
          <w:sz w:val="28"/>
          <w:szCs w:val="28"/>
        </w:rPr>
      </w:pPr>
      <w:r w:rsidRPr="00F301FB">
        <w:rPr>
          <w:rFonts w:ascii="Times New Roman" w:hAnsi="Times New Roman" w:cs="Times New Roman"/>
          <w:b/>
          <w:i/>
          <w:sz w:val="28"/>
          <w:szCs w:val="28"/>
        </w:rPr>
        <w:t>Теория (2 ч.</w:t>
      </w:r>
      <w:r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B4E5C">
        <w:rPr>
          <w:rFonts w:ascii="Times New Roman" w:hAnsi="Times New Roman" w:cs="Times New Roman"/>
          <w:sz w:val="28"/>
          <w:szCs w:val="28"/>
        </w:rPr>
        <w:t>равила техники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4E5C" w:rsidRPr="00BB4E5C">
        <w:rPr>
          <w:rFonts w:ascii="Times New Roman" w:hAnsi="Times New Roman" w:cs="Times New Roman"/>
          <w:sz w:val="28"/>
          <w:szCs w:val="28"/>
        </w:rPr>
        <w:t>Рассказ о развитии робототехники в мировом со</w:t>
      </w:r>
      <w:r>
        <w:rPr>
          <w:rFonts w:ascii="Times New Roman" w:hAnsi="Times New Roman" w:cs="Times New Roman"/>
          <w:sz w:val="28"/>
          <w:szCs w:val="28"/>
        </w:rPr>
        <w:t>обществе и в частности в России</w:t>
      </w:r>
      <w:r w:rsidR="00B67831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BB4E5C">
        <w:rPr>
          <w:rFonts w:ascii="Times New Roman" w:hAnsi="Times New Roman" w:cs="Times New Roman"/>
          <w:sz w:val="28"/>
          <w:szCs w:val="28"/>
        </w:rPr>
        <w:t>оказ видео роликов о</w:t>
      </w:r>
      <w:r>
        <w:rPr>
          <w:rFonts w:ascii="Times New Roman" w:hAnsi="Times New Roman" w:cs="Times New Roman"/>
          <w:sz w:val="28"/>
          <w:szCs w:val="28"/>
        </w:rPr>
        <w:t xml:space="preserve"> роботах и роботостроении.</w:t>
      </w:r>
    </w:p>
    <w:p w:rsidR="00BB4E5C" w:rsidRPr="00F301FB" w:rsidRDefault="00F301FB" w:rsidP="0089015A">
      <w:pPr>
        <w:spacing w:afterLines="15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1F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ема 2.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Знакомство с деталями конструктора (2ч</w:t>
      </w:r>
      <w:r w:rsidRPr="00F301FB">
        <w:rPr>
          <w:rFonts w:ascii="Times New Roman" w:hAnsi="Times New Roman" w:cs="Times New Roman"/>
          <w:b/>
          <w:sz w:val="28"/>
          <w:szCs w:val="28"/>
        </w:rPr>
        <w:t>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Default="00D91C12" w:rsidP="0089015A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Теория (1 ч.).</w:t>
      </w:r>
      <w:r w:rsidR="00BB4E5C"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и назначений деталей конструктора. Назначения и единицы измерения датчиков.</w:t>
      </w:r>
    </w:p>
    <w:p w:rsidR="00D91C12" w:rsidRDefault="00D91C12" w:rsidP="0089015A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Ознакомление с микрокомпьютером </w:t>
      </w:r>
      <w:r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использование на практике.</w:t>
      </w:r>
    </w:p>
    <w:p w:rsidR="005B6A0D" w:rsidRPr="00BB4E5C" w:rsidRDefault="005B6A0D" w:rsidP="0089015A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E5C" w:rsidRPr="00BB4E5C" w:rsidRDefault="00D91C12" w:rsidP="0089015A">
      <w:pPr>
        <w:pStyle w:val="a7"/>
        <w:shd w:val="clear" w:color="auto" w:fill="FFFFFF"/>
        <w:spacing w:afterLines="1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BB4E5C" w:rsidRPr="00BB4E5C">
        <w:rPr>
          <w:rFonts w:ascii="Times New Roman" w:hAnsi="Times New Roman" w:cs="Times New Roman"/>
          <w:b/>
          <w:sz w:val="28"/>
          <w:szCs w:val="28"/>
        </w:rPr>
        <w:t>Программа Lego Mindstorm</w:t>
      </w:r>
      <w:r w:rsidR="00BB4E5C">
        <w:rPr>
          <w:rFonts w:ascii="Times New Roman" w:hAnsi="Times New Roman" w:cs="Times New Roman"/>
          <w:b/>
          <w:sz w:val="28"/>
          <w:szCs w:val="28"/>
        </w:rPr>
        <w:t xml:space="preserve"> (2ч</w:t>
      </w:r>
      <w:r w:rsidR="003812A4">
        <w:rPr>
          <w:rFonts w:ascii="Times New Roman" w:hAnsi="Times New Roman" w:cs="Times New Roman"/>
          <w:b/>
          <w:sz w:val="28"/>
          <w:szCs w:val="28"/>
        </w:rPr>
        <w:t>аса</w:t>
      </w:r>
      <w:r w:rsidR="00BB4E5C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31BB1" w:rsidRDefault="00D91C12" w:rsidP="0089015A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 (1 ч.).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уском программы, ее интерфейсом, команды и палитры инструментов. </w:t>
      </w:r>
    </w:p>
    <w:p w:rsidR="005B6A0D" w:rsidRDefault="00D91C12" w:rsidP="0089015A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Работа с программой и </w:t>
      </w:r>
      <w:r w:rsid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одключение 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компьютеру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6A0D" w:rsidRPr="005B6A0D" w:rsidRDefault="005B6A0D" w:rsidP="0089015A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BB1" w:rsidRDefault="003812A4" w:rsidP="0089015A">
      <w:pPr>
        <w:pStyle w:val="a7"/>
        <w:shd w:val="clear" w:color="auto" w:fill="FFFFFF"/>
        <w:spacing w:afterLines="1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B31BB1" w:rsidRP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команды, программа и программирование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аса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B31BB1" w:rsidRPr="00B31BB1" w:rsidRDefault="000D28D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B31BB1" w:rsidRPr="00B31BB1">
        <w:rPr>
          <w:color w:val="000000"/>
          <w:sz w:val="28"/>
          <w:szCs w:val="28"/>
        </w:rPr>
        <w:t>Ви</w:t>
      </w:r>
      <w:r>
        <w:rPr>
          <w:color w:val="000000"/>
          <w:sz w:val="28"/>
          <w:szCs w:val="28"/>
        </w:rPr>
        <w:t>зуальные языки программирования. Раздел программы, уровни сложности.</w:t>
      </w:r>
    </w:p>
    <w:p w:rsidR="00B31BB1" w:rsidRDefault="000D28D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B31BB1" w:rsidRPr="00B31BB1">
        <w:rPr>
          <w:color w:val="000000"/>
          <w:sz w:val="28"/>
          <w:szCs w:val="28"/>
        </w:rPr>
        <w:t>Знакомство с RCX. Передача и запуск программы. Окно инструментов. Изображение команд в программе и на схеме</w:t>
      </w:r>
      <w:r w:rsidR="00B31BB1" w:rsidRPr="00B31BB1">
        <w:rPr>
          <w:rFonts w:ascii="Arial" w:hAnsi="Arial" w:cs="Arial"/>
          <w:color w:val="000000"/>
          <w:sz w:val="21"/>
          <w:szCs w:val="21"/>
        </w:rPr>
        <w:t>.</w:t>
      </w:r>
    </w:p>
    <w:p w:rsidR="005B6A0D" w:rsidRPr="006A70A2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</w:p>
    <w:p w:rsidR="00B31BB1" w:rsidRDefault="000D28DF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="00B31BB1" w:rsidRPr="00B31BB1">
        <w:rPr>
          <w:b/>
          <w:sz w:val="28"/>
          <w:szCs w:val="28"/>
        </w:rPr>
        <w:t>Дисплей, использование дисплея NXT (4ч</w:t>
      </w:r>
      <w:r>
        <w:rPr>
          <w:b/>
          <w:sz w:val="28"/>
          <w:szCs w:val="28"/>
        </w:rPr>
        <w:t>аса</w:t>
      </w:r>
      <w:r w:rsidR="00B31BB1" w:rsidRPr="00B31BB1">
        <w:rPr>
          <w:b/>
          <w:sz w:val="28"/>
          <w:szCs w:val="28"/>
        </w:rPr>
        <w:t>)</w:t>
      </w:r>
    </w:p>
    <w:p w:rsidR="000D28DF" w:rsidRDefault="000D28D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Pr="000D28DF">
        <w:rPr>
          <w:color w:val="000000"/>
          <w:sz w:val="28"/>
          <w:szCs w:val="28"/>
        </w:rPr>
        <w:t>Общая характеристика дисплея</w:t>
      </w:r>
      <w:r w:rsidRPr="00B31BB1">
        <w:rPr>
          <w:color w:val="000000"/>
          <w:sz w:val="28"/>
          <w:szCs w:val="28"/>
        </w:rPr>
        <w:t>NXT</w:t>
      </w:r>
      <w:r w:rsidR="00B31BB1" w:rsidRPr="00B31BB1">
        <w:rPr>
          <w:color w:val="000000"/>
          <w:sz w:val="28"/>
          <w:szCs w:val="28"/>
        </w:rPr>
        <w:t>.</w:t>
      </w:r>
    </w:p>
    <w:p w:rsidR="00B31BB1" w:rsidRDefault="000D28D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</w:t>
      </w:r>
      <w:r w:rsidR="00AE47CF">
        <w:rPr>
          <w:b/>
          <w:i/>
          <w:color w:val="000000"/>
          <w:sz w:val="28"/>
          <w:szCs w:val="28"/>
        </w:rPr>
        <w:t>3</w:t>
      </w:r>
      <w:r>
        <w:rPr>
          <w:b/>
          <w:i/>
          <w:color w:val="000000"/>
          <w:sz w:val="28"/>
          <w:szCs w:val="28"/>
        </w:rPr>
        <w:t xml:space="preserve"> ч.</w:t>
      </w:r>
      <w:r>
        <w:rPr>
          <w:color w:val="000000"/>
          <w:sz w:val="28"/>
          <w:szCs w:val="28"/>
        </w:rPr>
        <w:t>).</w:t>
      </w:r>
      <w:r w:rsidR="00B31BB1" w:rsidRPr="00B31BB1">
        <w:rPr>
          <w:color w:val="000000"/>
          <w:sz w:val="28"/>
          <w:szCs w:val="28"/>
        </w:rPr>
        <w:t xml:space="preserve"> Использование дисплея NXT, создание</w:t>
      </w:r>
      <w:r w:rsidR="00667B31">
        <w:rPr>
          <w:color w:val="000000"/>
          <w:sz w:val="28"/>
          <w:szCs w:val="28"/>
        </w:rPr>
        <w:t>а</w:t>
      </w:r>
      <w:r w:rsidR="00667B31" w:rsidRPr="00B31BB1">
        <w:rPr>
          <w:color w:val="000000"/>
          <w:sz w:val="28"/>
          <w:szCs w:val="28"/>
        </w:rPr>
        <w:t>нимации</w:t>
      </w:r>
      <w:r w:rsidR="00667B31">
        <w:rPr>
          <w:color w:val="000000"/>
          <w:sz w:val="28"/>
          <w:szCs w:val="28"/>
        </w:rPr>
        <w:t>.</w:t>
      </w:r>
    </w:p>
    <w:p w:rsidR="005B6A0D" w:rsidRPr="00B31BB1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B31BB1" w:rsidRPr="00B31BB1" w:rsidRDefault="00AE47CF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B31BB1" w:rsidRPr="00B31BB1">
        <w:rPr>
          <w:b/>
          <w:sz w:val="28"/>
          <w:szCs w:val="28"/>
        </w:rPr>
        <w:t>Знакомство с моторами и датчиками. Тестирование моторов и датчиков</w:t>
      </w:r>
      <w:r w:rsidR="00B31BB1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B31BB1">
        <w:rPr>
          <w:b/>
          <w:sz w:val="28"/>
          <w:szCs w:val="28"/>
        </w:rPr>
        <w:t>)</w:t>
      </w:r>
    </w:p>
    <w:p w:rsidR="00494560" w:rsidRDefault="00AE47C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sz w:val="28"/>
          <w:szCs w:val="28"/>
        </w:rPr>
        <w:t>Характеристика серводвигателя</w:t>
      </w:r>
      <w:r w:rsidR="00494560" w:rsidRPr="00494560">
        <w:rPr>
          <w:sz w:val="28"/>
          <w:szCs w:val="28"/>
        </w:rPr>
        <w:t>. Устройство и при</w:t>
      </w:r>
      <w:r w:rsidR="00D967D6">
        <w:rPr>
          <w:sz w:val="28"/>
          <w:szCs w:val="28"/>
        </w:rPr>
        <w:t>менение.</w:t>
      </w:r>
    </w:p>
    <w:p w:rsidR="005B6A0D" w:rsidRDefault="00AE47C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>
        <w:rPr>
          <w:sz w:val="28"/>
          <w:szCs w:val="28"/>
        </w:rPr>
        <w:t xml:space="preserve">Устройство и применение </w:t>
      </w:r>
      <w:r w:rsidR="00494560">
        <w:rPr>
          <w:sz w:val="28"/>
          <w:szCs w:val="28"/>
        </w:rPr>
        <w:t>датчик</w:t>
      </w:r>
      <w:r>
        <w:rPr>
          <w:sz w:val="28"/>
          <w:szCs w:val="28"/>
        </w:rPr>
        <w:t xml:space="preserve">ов освещенности, </w:t>
      </w:r>
      <w:r w:rsidR="00494560">
        <w:rPr>
          <w:sz w:val="28"/>
          <w:szCs w:val="28"/>
        </w:rPr>
        <w:t xml:space="preserve">звука, </w:t>
      </w:r>
      <w:r>
        <w:rPr>
          <w:sz w:val="28"/>
          <w:szCs w:val="28"/>
        </w:rPr>
        <w:t>касания, ультразвукового</w:t>
      </w:r>
      <w:r w:rsidR="00494560">
        <w:rPr>
          <w:sz w:val="28"/>
          <w:szCs w:val="28"/>
        </w:rPr>
        <w:t xml:space="preserve"> датчик</w:t>
      </w:r>
      <w:r>
        <w:rPr>
          <w:sz w:val="28"/>
          <w:szCs w:val="28"/>
        </w:rPr>
        <w:t>а</w:t>
      </w:r>
      <w:r w:rsidR="00D967D6">
        <w:rPr>
          <w:sz w:val="28"/>
          <w:szCs w:val="28"/>
        </w:rPr>
        <w:t>. Тестирование моторов и датчиков.</w:t>
      </w:r>
    </w:p>
    <w:p w:rsidR="005B6A0D" w:rsidRPr="005B6A0D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</w:p>
    <w:p w:rsidR="00494560" w:rsidRDefault="00D967D6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494560" w:rsidRPr="00494560">
        <w:rPr>
          <w:b/>
          <w:sz w:val="28"/>
          <w:szCs w:val="28"/>
        </w:rPr>
        <w:t>Сборка робота по инструкции (4ч</w:t>
      </w:r>
      <w:r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494560" w:rsidRPr="00494560" w:rsidRDefault="00181CB0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D967D6">
        <w:rPr>
          <w:sz w:val="28"/>
          <w:szCs w:val="28"/>
        </w:rPr>
        <w:t xml:space="preserve">Обучающие видеоуроки по </w:t>
      </w:r>
      <w:r w:rsidR="00D967D6">
        <w:rPr>
          <w:color w:val="000000"/>
          <w:sz w:val="28"/>
          <w:szCs w:val="28"/>
        </w:rPr>
        <w:t>сборке</w:t>
      </w:r>
      <w:r w:rsidR="00494560" w:rsidRPr="00494560">
        <w:rPr>
          <w:color w:val="000000"/>
          <w:sz w:val="28"/>
          <w:szCs w:val="28"/>
        </w:rPr>
        <w:t xml:space="preserve"> м</w:t>
      </w:r>
      <w:r w:rsidR="00D967D6">
        <w:rPr>
          <w:color w:val="000000"/>
          <w:sz w:val="28"/>
          <w:szCs w:val="28"/>
        </w:rPr>
        <w:t>одели по технологическим картам.</w:t>
      </w:r>
    </w:p>
    <w:p w:rsidR="00494560" w:rsidRDefault="00D967D6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Практика (3 ч.</w:t>
      </w:r>
      <w:r>
        <w:rPr>
          <w:color w:val="000000"/>
          <w:sz w:val="28"/>
          <w:szCs w:val="28"/>
        </w:rPr>
        <w:t>).С</w:t>
      </w:r>
      <w:r w:rsidR="00494560" w:rsidRPr="00494560">
        <w:rPr>
          <w:color w:val="000000"/>
          <w:sz w:val="28"/>
          <w:szCs w:val="28"/>
        </w:rPr>
        <w:t>оставление простой программы для модели, используя встроенные возможности NXT.</w:t>
      </w:r>
    </w:p>
    <w:p w:rsidR="005B6A0D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494560" w:rsidRPr="00494560" w:rsidRDefault="00181AF4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8. </w:t>
      </w:r>
      <w:r w:rsidR="00494560" w:rsidRPr="00494560">
        <w:rPr>
          <w:b/>
          <w:sz w:val="28"/>
          <w:szCs w:val="28"/>
        </w:rPr>
        <w:t>Программное обеспечение NXT. Создание простейшей программы (4ч</w:t>
      </w:r>
      <w:r w:rsidR="00181CB0"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181AF4" w:rsidRDefault="00181AF4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  <w:shd w:val="clear" w:color="auto" w:fill="FFFFFF"/>
        </w:rPr>
        <w:t xml:space="preserve">Обучающие видеоуроки по составлению программ. </w:t>
      </w:r>
    </w:p>
    <w:p w:rsidR="00494560" w:rsidRDefault="00181AF4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="00494560" w:rsidRPr="00494560">
        <w:rPr>
          <w:color w:val="000000"/>
          <w:sz w:val="28"/>
          <w:szCs w:val="28"/>
          <w:shd w:val="clear" w:color="auto" w:fill="FFFFFF"/>
        </w:rPr>
        <w:t>Составление простых программ по линейным и псевдолинейным алгоритмам.</w:t>
      </w:r>
    </w:p>
    <w:p w:rsidR="005B6A0D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494560" w:rsidRPr="00494560" w:rsidRDefault="00181CB0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</w:t>
      </w:r>
      <w:r w:rsidR="00494560">
        <w:rPr>
          <w:b/>
          <w:color w:val="000000"/>
          <w:sz w:val="28"/>
          <w:szCs w:val="28"/>
        </w:rPr>
        <w:t>Управление одним мотором (4ч</w:t>
      </w:r>
      <w:r>
        <w:rPr>
          <w:b/>
          <w:color w:val="000000"/>
          <w:sz w:val="28"/>
          <w:szCs w:val="28"/>
        </w:rPr>
        <w:t>аса</w:t>
      </w:r>
      <w:r w:rsidR="00494560">
        <w:rPr>
          <w:b/>
          <w:color w:val="000000"/>
          <w:sz w:val="28"/>
          <w:szCs w:val="28"/>
        </w:rPr>
        <w:t>)</w:t>
      </w:r>
    </w:p>
    <w:p w:rsidR="00181CB0" w:rsidRDefault="00181CB0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</w:rPr>
        <w:t>Общая характеристика команды «Жди», наглядные видеоуроки ее использования.</w:t>
      </w:r>
    </w:p>
    <w:p w:rsidR="00003114" w:rsidRDefault="00181CB0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494560" w:rsidRPr="00494560">
        <w:rPr>
          <w:color w:val="000000"/>
          <w:sz w:val="28"/>
          <w:szCs w:val="28"/>
        </w:rPr>
        <w:t>Движение вперёд-назад</w:t>
      </w:r>
      <w:r>
        <w:rPr>
          <w:color w:val="000000"/>
          <w:sz w:val="28"/>
          <w:szCs w:val="28"/>
        </w:rPr>
        <w:t>. И</w:t>
      </w:r>
      <w:r w:rsidR="00494560">
        <w:rPr>
          <w:color w:val="000000"/>
          <w:sz w:val="28"/>
          <w:szCs w:val="28"/>
        </w:rPr>
        <w:t>спользование команды «</w:t>
      </w:r>
      <w:r w:rsidR="00494560" w:rsidRPr="00494560">
        <w:rPr>
          <w:color w:val="000000"/>
          <w:sz w:val="28"/>
          <w:szCs w:val="28"/>
        </w:rPr>
        <w:t>Жди»</w:t>
      </w:r>
      <w:r>
        <w:rPr>
          <w:color w:val="000000"/>
          <w:sz w:val="28"/>
          <w:szCs w:val="28"/>
        </w:rPr>
        <w:t>. З</w:t>
      </w:r>
      <w:r w:rsidR="00494560" w:rsidRPr="00494560">
        <w:rPr>
          <w:color w:val="000000"/>
          <w:sz w:val="28"/>
          <w:szCs w:val="28"/>
        </w:rPr>
        <w:t>агрузка программ в NXT</w:t>
      </w:r>
      <w:r w:rsidR="008C6493">
        <w:rPr>
          <w:color w:val="000000"/>
          <w:sz w:val="28"/>
          <w:szCs w:val="28"/>
        </w:rPr>
        <w:t>.</w:t>
      </w:r>
    </w:p>
    <w:p w:rsidR="005B6A0D" w:rsidRPr="00003114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8C6493" w:rsidRDefault="003527E9" w:rsidP="0089015A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  <w:r w:rsidR="008C6493" w:rsidRPr="008C6493">
        <w:rPr>
          <w:b/>
          <w:sz w:val="28"/>
          <w:szCs w:val="28"/>
        </w:rPr>
        <w:t>Составление программ, включающих в себя ветвление в среде NXT-G</w:t>
      </w:r>
      <w:r w:rsidR="008C6493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8C6493">
        <w:rPr>
          <w:b/>
          <w:sz w:val="28"/>
          <w:szCs w:val="28"/>
        </w:rPr>
        <w:t>)</w:t>
      </w:r>
    </w:p>
    <w:p w:rsidR="008C6493" w:rsidRDefault="003527E9" w:rsidP="0089015A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C6493">
        <w:rPr>
          <w:sz w:val="28"/>
          <w:szCs w:val="28"/>
        </w:rPr>
        <w:t>Отображение параметров настройки блока</w:t>
      </w:r>
      <w:r>
        <w:rPr>
          <w:sz w:val="28"/>
          <w:szCs w:val="28"/>
        </w:rPr>
        <w:t xml:space="preserve"> и ее характеристика.</w:t>
      </w:r>
    </w:p>
    <w:p w:rsidR="008C6493" w:rsidRDefault="003527E9" w:rsidP="0089015A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>
        <w:rPr>
          <w:sz w:val="28"/>
          <w:szCs w:val="28"/>
        </w:rPr>
        <w:t>Д</w:t>
      </w:r>
      <w:r w:rsidR="008C6493">
        <w:rPr>
          <w:sz w:val="28"/>
          <w:szCs w:val="28"/>
        </w:rPr>
        <w:t>обавлени</w:t>
      </w:r>
      <w:r>
        <w:rPr>
          <w:sz w:val="28"/>
          <w:szCs w:val="28"/>
        </w:rPr>
        <w:t xml:space="preserve">е блоков в блок «Переключатель». </w:t>
      </w:r>
      <w:r>
        <w:rPr>
          <w:color w:val="000000"/>
          <w:sz w:val="28"/>
          <w:szCs w:val="28"/>
        </w:rPr>
        <w:t>Н</w:t>
      </w:r>
      <w:r w:rsidR="008C6493" w:rsidRPr="008C6493">
        <w:rPr>
          <w:color w:val="000000"/>
          <w:sz w:val="28"/>
          <w:szCs w:val="28"/>
        </w:rPr>
        <w:t>астройка блока «Переключатель</w:t>
      </w:r>
      <w:r w:rsidR="002C1B1F">
        <w:rPr>
          <w:color w:val="000000"/>
          <w:sz w:val="28"/>
          <w:szCs w:val="28"/>
        </w:rPr>
        <w:t>»</w:t>
      </w:r>
      <w:r w:rsidR="008C6493" w:rsidRPr="008C6493">
        <w:rPr>
          <w:color w:val="000000"/>
          <w:sz w:val="28"/>
          <w:szCs w:val="28"/>
        </w:rPr>
        <w:t>.</w:t>
      </w:r>
    </w:p>
    <w:p w:rsidR="005B6A0D" w:rsidRPr="003527E9" w:rsidRDefault="005B6A0D" w:rsidP="0089015A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8C6493" w:rsidRDefault="00D74E0D" w:rsidP="0089015A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11.</w:t>
      </w:r>
      <w:r w:rsidR="008C6493" w:rsidRPr="00C6066B">
        <w:rPr>
          <w:b/>
          <w:sz w:val="28"/>
          <w:szCs w:val="28"/>
        </w:rPr>
        <w:t>Самостоятельная творческая работа учащихся</w:t>
      </w:r>
      <w:r w:rsidR="00C6066B">
        <w:rPr>
          <w:b/>
          <w:sz w:val="28"/>
          <w:szCs w:val="28"/>
        </w:rPr>
        <w:t xml:space="preserve"> (2ч</w:t>
      </w:r>
      <w:r w:rsidR="002E19F6"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2E19F6" w:rsidRPr="00EA6EDE" w:rsidRDefault="002E19F6" w:rsidP="0089015A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(2 ч.</w:t>
      </w:r>
      <w:r>
        <w:rPr>
          <w:color w:val="000000"/>
          <w:sz w:val="28"/>
          <w:szCs w:val="28"/>
        </w:rPr>
        <w:t>). Использование полученных знаний и создание собственного робота под наблюдением педагога.</w:t>
      </w:r>
    </w:p>
    <w:p w:rsidR="00C6066B" w:rsidRDefault="002E19F6" w:rsidP="0089015A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12.</w:t>
      </w:r>
      <w:r w:rsidR="00C6066B" w:rsidRPr="00C6066B">
        <w:rPr>
          <w:b/>
          <w:sz w:val="28"/>
          <w:szCs w:val="28"/>
        </w:rPr>
        <w:t>Управление двумя</w:t>
      </w:r>
      <w:r w:rsidR="00C6066B">
        <w:rPr>
          <w:b/>
          <w:sz w:val="28"/>
          <w:szCs w:val="28"/>
        </w:rPr>
        <w:t xml:space="preserve"> моторами (4ч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Default="00EA6EDE" w:rsidP="0089015A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</w:rPr>
        <w:t>Ознакомление с палитрой команд и окна диаграммы.</w:t>
      </w:r>
    </w:p>
    <w:p w:rsidR="00F30B1B" w:rsidRDefault="00EA6EDE" w:rsidP="0089015A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).И</w:t>
      </w:r>
      <w:r w:rsidR="00C6066B">
        <w:rPr>
          <w:color w:val="000000"/>
          <w:sz w:val="28"/>
          <w:szCs w:val="28"/>
        </w:rPr>
        <w:t>сп</w:t>
      </w:r>
      <w:r>
        <w:rPr>
          <w:color w:val="000000"/>
          <w:sz w:val="28"/>
          <w:szCs w:val="28"/>
        </w:rPr>
        <w:t>ользование палитры инструментов.</w:t>
      </w:r>
    </w:p>
    <w:p w:rsidR="005B6A0D" w:rsidRDefault="005B6A0D" w:rsidP="0089015A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FE59F0" w:rsidP="0089015A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Тема 1</w:t>
      </w:r>
      <w:r w:rsidR="00D5591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C6066B" w:rsidRPr="00C6066B">
        <w:rPr>
          <w:b/>
          <w:sz w:val="28"/>
          <w:szCs w:val="28"/>
        </w:rPr>
        <w:t>Использование датчика касания</w:t>
      </w:r>
      <w:r w:rsidR="00C6066B">
        <w:rPr>
          <w:b/>
          <w:sz w:val="28"/>
          <w:szCs w:val="28"/>
        </w:rPr>
        <w:t xml:space="preserve"> (2ч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Pr="00C6066B" w:rsidRDefault="00B45E26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B45E26">
        <w:rPr>
          <w:color w:val="000000"/>
          <w:sz w:val="28"/>
          <w:szCs w:val="28"/>
        </w:rPr>
        <w:t>Характеристика датчиков касания и двухступенчатых программ.</w:t>
      </w:r>
    </w:p>
    <w:p w:rsidR="00003114" w:rsidRDefault="00B45E26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</w:t>
      </w:r>
      <w:r w:rsidRPr="00C6066B">
        <w:rPr>
          <w:color w:val="000000"/>
          <w:sz w:val="28"/>
        </w:rPr>
        <w:t>Создание двухступенчатых программ</w:t>
      </w:r>
      <w:r>
        <w:rPr>
          <w:color w:val="000000"/>
          <w:sz w:val="28"/>
        </w:rPr>
        <w:t>.С</w:t>
      </w:r>
      <w:r w:rsidR="00C6066B" w:rsidRPr="00C6066B">
        <w:rPr>
          <w:color w:val="000000"/>
          <w:sz w:val="28"/>
        </w:rPr>
        <w:t>охранение и загрузка программ.</w:t>
      </w:r>
    </w:p>
    <w:p w:rsidR="005B6A0D" w:rsidRPr="006A70A2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</w:p>
    <w:p w:rsidR="00C6066B" w:rsidRPr="00C6066B" w:rsidRDefault="00D55919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14.</w:t>
      </w:r>
      <w:r w:rsidR="00C6066B" w:rsidRPr="00C6066B">
        <w:rPr>
          <w:b/>
          <w:sz w:val="28"/>
          <w:szCs w:val="28"/>
        </w:rPr>
        <w:t>Использование датчика звука (2ч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C6066B" w:rsidRPr="00C6066B" w:rsidRDefault="00D55919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D55919">
        <w:rPr>
          <w:color w:val="000000"/>
          <w:sz w:val="28"/>
          <w:szCs w:val="28"/>
        </w:rPr>
        <w:t>Характеристика датчиков звука и</w:t>
      </w:r>
      <w:r>
        <w:rPr>
          <w:color w:val="000000"/>
          <w:sz w:val="28"/>
          <w:szCs w:val="28"/>
        </w:rPr>
        <w:t>н</w:t>
      </w:r>
      <w:r w:rsidR="00C6066B" w:rsidRPr="00C6066B">
        <w:rPr>
          <w:color w:val="000000"/>
          <w:sz w:val="28"/>
          <w:szCs w:val="28"/>
        </w:rPr>
        <w:t>астройка ко</w:t>
      </w:r>
      <w:r>
        <w:rPr>
          <w:color w:val="000000"/>
          <w:sz w:val="28"/>
          <w:szCs w:val="28"/>
        </w:rPr>
        <w:t>нцентратора данных блока «Звук».</w:t>
      </w:r>
    </w:p>
    <w:p w:rsidR="00C6066B" w:rsidRDefault="00D55919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 П</w:t>
      </w:r>
      <w:r w:rsidR="00C6066B" w:rsidRPr="00C6066B">
        <w:rPr>
          <w:color w:val="000000"/>
          <w:sz w:val="28"/>
          <w:szCs w:val="28"/>
        </w:rPr>
        <w:t>одача звуковых сигналов при касании.</w:t>
      </w:r>
    </w:p>
    <w:p w:rsidR="005B6A0D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8D6545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15.</w:t>
      </w:r>
      <w:r w:rsidR="00C6066B" w:rsidRPr="00C6066B">
        <w:rPr>
          <w:b/>
          <w:sz w:val="28"/>
          <w:szCs w:val="28"/>
        </w:rPr>
        <w:t>Использование датчика освещённости (4ч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8D6545" w:rsidRDefault="008D6545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8D6545">
        <w:rPr>
          <w:color w:val="000000"/>
          <w:sz w:val="28"/>
          <w:szCs w:val="28"/>
        </w:rPr>
        <w:t>Общая характеристика датчиков освещенности и их использование.</w:t>
      </w:r>
    </w:p>
    <w:p w:rsidR="00C6066B" w:rsidRDefault="008D6545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Создание</w:t>
      </w:r>
      <w:r w:rsidR="00C6066B" w:rsidRPr="00574DFB">
        <w:rPr>
          <w:color w:val="000000"/>
          <w:sz w:val="28"/>
          <w:szCs w:val="28"/>
          <w:shd w:val="clear" w:color="auto" w:fill="FFFFFF"/>
        </w:rPr>
        <w:t xml:space="preserve"> многоступенчатых программ</w:t>
      </w:r>
      <w:r w:rsidR="00574DFB" w:rsidRPr="00574DFB">
        <w:rPr>
          <w:color w:val="000000"/>
          <w:sz w:val="28"/>
          <w:szCs w:val="28"/>
          <w:shd w:val="clear" w:color="auto" w:fill="FFFFFF"/>
        </w:rPr>
        <w:t>.</w:t>
      </w:r>
    </w:p>
    <w:p w:rsidR="005B6A0D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574DFB" w:rsidRPr="00574DFB" w:rsidRDefault="009524F7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16.</w:t>
      </w:r>
      <w:r w:rsidR="00574DFB" w:rsidRPr="00574DFB">
        <w:rPr>
          <w:b/>
          <w:sz w:val="28"/>
          <w:szCs w:val="28"/>
        </w:rPr>
        <w:t>Блок «Bluetooth» (2ч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846EAF" w:rsidRDefault="009524F7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846EAF">
        <w:rPr>
          <w:color w:val="000000"/>
          <w:sz w:val="28"/>
          <w:szCs w:val="28"/>
        </w:rPr>
        <w:t xml:space="preserve">Общая характеристика блока </w:t>
      </w:r>
      <w:r w:rsidRPr="00846EAF">
        <w:rPr>
          <w:sz w:val="28"/>
          <w:szCs w:val="28"/>
        </w:rPr>
        <w:t xml:space="preserve">«Bluetooth». </w:t>
      </w:r>
    </w:p>
    <w:p w:rsidR="00574DFB" w:rsidRDefault="00846EA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</w:rPr>
        <w:t>Включение/выключение</w:t>
      </w:r>
      <w:r>
        <w:rPr>
          <w:color w:val="000000"/>
          <w:sz w:val="28"/>
          <w:szCs w:val="28"/>
        </w:rPr>
        <w:t xml:space="preserve">. Установка и закрытие соединения. </w:t>
      </w:r>
    </w:p>
    <w:p w:rsidR="005B6A0D" w:rsidRPr="00574DFB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574DFB" w:rsidRDefault="00DF601E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17.</w:t>
      </w:r>
      <w:r w:rsidR="00574DFB">
        <w:rPr>
          <w:b/>
          <w:color w:val="000000"/>
          <w:sz w:val="28"/>
          <w:szCs w:val="28"/>
        </w:rPr>
        <w:t>Работа в интернете (2ч</w:t>
      </w:r>
      <w:r>
        <w:rPr>
          <w:b/>
          <w:color w:val="000000"/>
          <w:sz w:val="28"/>
          <w:szCs w:val="28"/>
        </w:rPr>
        <w:t>аса</w:t>
      </w:r>
      <w:r w:rsidR="00574DFB">
        <w:rPr>
          <w:b/>
          <w:color w:val="000000"/>
          <w:sz w:val="28"/>
          <w:szCs w:val="28"/>
        </w:rPr>
        <w:t>)</w:t>
      </w:r>
    </w:p>
    <w:p w:rsidR="00574DFB" w:rsidRPr="00574DFB" w:rsidRDefault="00DF601E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 w:rsidRPr="00D91C12">
        <w:rPr>
          <w:b/>
          <w:i/>
          <w:color w:val="000000"/>
          <w:sz w:val="28"/>
          <w:szCs w:val="28"/>
        </w:rPr>
        <w:t xml:space="preserve">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 w:rsidR="00574DFB" w:rsidRPr="00574DFB">
        <w:rPr>
          <w:color w:val="000000"/>
          <w:sz w:val="28"/>
          <w:szCs w:val="28"/>
          <w:shd w:val="clear" w:color="auto" w:fill="FFFFFF"/>
        </w:rPr>
        <w:t xml:space="preserve">Поиск информации о </w:t>
      </w:r>
      <w:r w:rsidR="00574DFB" w:rsidRPr="00574DFB">
        <w:rPr>
          <w:color w:val="000000"/>
          <w:sz w:val="28"/>
          <w:szCs w:val="28"/>
          <w:shd w:val="clear" w:color="auto" w:fill="FFFFFF"/>
          <w:lang w:val="en-US"/>
        </w:rPr>
        <w:t>LEGO</w:t>
      </w:r>
      <w:r w:rsidR="00574DFB" w:rsidRPr="00574DFB">
        <w:rPr>
          <w:color w:val="000000"/>
          <w:sz w:val="28"/>
          <w:szCs w:val="28"/>
          <w:shd w:val="clear" w:color="auto" w:fill="FFFFFF"/>
        </w:rPr>
        <w:t>-состязаниях, описаний моделей.</w:t>
      </w:r>
    </w:p>
    <w:p w:rsidR="00574DFB" w:rsidRPr="00574DFB" w:rsidRDefault="00D5384F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18.</w:t>
      </w:r>
      <w:r w:rsidR="00574DFB" w:rsidRPr="00574DFB">
        <w:rPr>
          <w:b/>
          <w:sz w:val="28"/>
          <w:szCs w:val="28"/>
        </w:rPr>
        <w:t>Составление программ для «Движение по линии» (4ч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D5384F" w:rsidRDefault="00D5384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D5384F">
        <w:rPr>
          <w:color w:val="000000"/>
          <w:sz w:val="28"/>
          <w:szCs w:val="28"/>
        </w:rPr>
        <w:t>Характеристика и способы её составления.</w:t>
      </w:r>
    </w:p>
    <w:p w:rsidR="00574DFB" w:rsidRPr="00574DFB" w:rsidRDefault="00D5384F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Составление программ</w:t>
      </w:r>
      <w:r>
        <w:rPr>
          <w:color w:val="000000"/>
          <w:sz w:val="28"/>
          <w:szCs w:val="28"/>
          <w:shd w:val="clear" w:color="auto" w:fill="FFFFFF"/>
        </w:rPr>
        <w:t>ы и её испытание.</w:t>
      </w:r>
    </w:p>
    <w:p w:rsidR="00C6066B" w:rsidRDefault="00FD0FB7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19.</w:t>
      </w:r>
      <w:r w:rsidR="00574DFB" w:rsidRPr="00574DFB">
        <w:rPr>
          <w:b/>
          <w:sz w:val="28"/>
          <w:szCs w:val="28"/>
        </w:rPr>
        <w:t>Составление программ для «Кегель ринг» (4ч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29052C" w:rsidRPr="00574DFB" w:rsidRDefault="00FD0FB7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lastRenderedPageBreak/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  <w:shd w:val="clear" w:color="auto" w:fill="FFFFFF"/>
        </w:rPr>
        <w:t>Общая характеристика программы и ее наглядное применение при помощи обучающих видеоуроков.</w:t>
      </w:r>
    </w:p>
    <w:p w:rsidR="0029052C" w:rsidRDefault="00FD0FB7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Создание программы и её </w:t>
      </w:r>
      <w:r>
        <w:rPr>
          <w:color w:val="000000"/>
          <w:sz w:val="28"/>
          <w:szCs w:val="28"/>
          <w:shd w:val="clear" w:color="auto" w:fill="FFFFFF"/>
        </w:rPr>
        <w:t>испытание.</w:t>
      </w:r>
    </w:p>
    <w:p w:rsidR="005B6A0D" w:rsidRPr="0029052C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29052C" w:rsidRPr="0029052C" w:rsidRDefault="00FD0FB7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20. </w:t>
      </w:r>
      <w:r w:rsidR="0029052C" w:rsidRPr="0029052C">
        <w:rPr>
          <w:b/>
          <w:sz w:val="28"/>
          <w:szCs w:val="28"/>
        </w:rPr>
        <w:t>Разработка конструкции для соревнований «Real Steel» (8ч</w:t>
      </w:r>
      <w:r>
        <w:rPr>
          <w:b/>
          <w:sz w:val="28"/>
          <w:szCs w:val="28"/>
        </w:rPr>
        <w:t>асов</w:t>
      </w:r>
      <w:r w:rsidR="0029052C" w:rsidRPr="0029052C">
        <w:rPr>
          <w:b/>
          <w:sz w:val="28"/>
          <w:szCs w:val="28"/>
        </w:rPr>
        <w:t>)</w:t>
      </w:r>
    </w:p>
    <w:p w:rsidR="0029052C" w:rsidRPr="0029052C" w:rsidRDefault="00FD0FB7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 w:rsidRPr="00FD0FB7">
        <w:rPr>
          <w:color w:val="000000"/>
          <w:sz w:val="28"/>
          <w:szCs w:val="28"/>
        </w:rPr>
        <w:t>Ознакомление с положением конкурса, его правилами и формами реализации.</w:t>
      </w:r>
      <w:r>
        <w:rPr>
          <w:color w:val="000000"/>
          <w:sz w:val="28"/>
          <w:szCs w:val="28"/>
        </w:rPr>
        <w:t xml:space="preserve"> Повторение всего пройденного материала. Ответы на интересующие вопросы.</w:t>
      </w:r>
    </w:p>
    <w:p w:rsidR="00FD0FB7" w:rsidRDefault="00FD0FB7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(6 ч.</w:t>
      </w:r>
      <w:r>
        <w:rPr>
          <w:color w:val="000000"/>
          <w:sz w:val="28"/>
          <w:szCs w:val="28"/>
        </w:rPr>
        <w:t xml:space="preserve">). Совершенствование конструкций, созданных на период всего обучения, </w:t>
      </w:r>
      <w:r>
        <w:rPr>
          <w:color w:val="000000"/>
          <w:sz w:val="28"/>
          <w:szCs w:val="28"/>
          <w:shd w:val="clear" w:color="auto" w:fill="FFFFFF"/>
        </w:rPr>
        <w:t>устранение неисправностей. И</w:t>
      </w:r>
      <w:r w:rsidR="009E4CD0">
        <w:rPr>
          <w:color w:val="000000"/>
          <w:sz w:val="28"/>
          <w:szCs w:val="28"/>
          <w:shd w:val="clear" w:color="auto" w:fill="FFFFFF"/>
        </w:rPr>
        <w:t>спытание конструкций и программ с использованием материально-технических средств партнера.</w:t>
      </w:r>
    </w:p>
    <w:p w:rsidR="005B6A0D" w:rsidRPr="00B33296" w:rsidRDefault="005B6A0D" w:rsidP="0089015A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112C19" w:rsidRDefault="00112C19" w:rsidP="00112C19">
      <w:pPr>
        <w:pStyle w:val="a8"/>
        <w:shd w:val="clear" w:color="auto" w:fill="FFFFFF"/>
        <w:spacing w:before="0" w:beforeAutospacing="0" w:after="150" w:afterAutospacing="0"/>
        <w:ind w:left="1417" w:right="567"/>
        <w:rPr>
          <w:b/>
          <w:sz w:val="28"/>
        </w:rPr>
      </w:pPr>
      <w:r>
        <w:rPr>
          <w:b/>
          <w:sz w:val="28"/>
          <w:szCs w:val="28"/>
        </w:rPr>
        <w:t>Тема 2</w:t>
      </w:r>
      <w:r w:rsidR="007A5DC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E04EA6">
        <w:rPr>
          <w:b/>
          <w:color w:val="000000"/>
          <w:sz w:val="28"/>
          <w:szCs w:val="28"/>
          <w:shd w:val="clear" w:color="auto" w:fill="FFFFFF"/>
        </w:rPr>
        <w:t>З</w:t>
      </w:r>
      <w:r w:rsidR="00E04EA6" w:rsidRPr="00E04EA6">
        <w:rPr>
          <w:b/>
          <w:color w:val="000000"/>
          <w:sz w:val="28"/>
          <w:szCs w:val="28"/>
          <w:shd w:val="clear" w:color="auto" w:fill="FFFFFF"/>
        </w:rPr>
        <w:t>ащита индивидуальных и коллективных проектов</w:t>
      </w:r>
      <w:r>
        <w:rPr>
          <w:b/>
          <w:sz w:val="28"/>
          <w:szCs w:val="28"/>
        </w:rPr>
        <w:t>(6 часов)</w:t>
      </w:r>
    </w:p>
    <w:p w:rsidR="00112C19" w:rsidRPr="0029052C" w:rsidRDefault="00112C19" w:rsidP="0089015A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112C19">
        <w:rPr>
          <w:b/>
          <w:i/>
          <w:color w:val="000000"/>
          <w:sz w:val="28"/>
          <w:szCs w:val="28"/>
        </w:rPr>
        <w:t>Практика (6 ч.</w:t>
      </w:r>
      <w:r w:rsidRPr="00112C19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Совершенствование конструкций, созданных на период всего обучения</w:t>
      </w:r>
      <w:r w:rsidR="00083DDA">
        <w:rPr>
          <w:color w:val="000000"/>
          <w:sz w:val="28"/>
          <w:szCs w:val="28"/>
        </w:rPr>
        <w:t xml:space="preserve"> и их защита на уровне проектных работ</w:t>
      </w:r>
      <w:r w:rsidR="009E4CD0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партнера.</w:t>
      </w:r>
    </w:p>
    <w:p w:rsidR="00112C19" w:rsidRPr="00112C19" w:rsidRDefault="00112C19" w:rsidP="00112C19">
      <w:pPr>
        <w:tabs>
          <w:tab w:val="left" w:pos="1596"/>
        </w:tabs>
        <w:rPr>
          <w:rFonts w:ascii="Times New Roman" w:hAnsi="Times New Roman" w:cs="Times New Roman"/>
          <w:lang w:eastAsia="ru-RU"/>
        </w:rPr>
      </w:pPr>
    </w:p>
    <w:p w:rsidR="00112C19" w:rsidRPr="00112C19" w:rsidRDefault="00112C19" w:rsidP="00112C19">
      <w:pPr>
        <w:tabs>
          <w:tab w:val="left" w:pos="1596"/>
        </w:tabs>
        <w:rPr>
          <w:lang w:eastAsia="ru-RU"/>
        </w:rPr>
        <w:sectPr w:rsidR="00112C19" w:rsidRPr="00112C19" w:rsidSect="00230974">
          <w:headerReference w:type="default" r:id="rId11"/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A72DAD" w:rsidRDefault="00565D1B" w:rsidP="00565D1B">
      <w:pPr>
        <w:ind w:left="1418" w:right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Раздел 3</w:t>
      </w:r>
      <w:r w:rsidRPr="00565D1B">
        <w:rPr>
          <w:rFonts w:ascii="Times New Roman" w:hAnsi="Times New Roman" w:cs="Times New Roman"/>
          <w:b/>
          <w:sz w:val="28"/>
        </w:rPr>
        <w:t>. «</w:t>
      </w:r>
      <w:r>
        <w:rPr>
          <w:rFonts w:ascii="Times New Roman" w:hAnsi="Times New Roman" w:cs="Times New Roman"/>
          <w:b/>
          <w:sz w:val="28"/>
        </w:rPr>
        <w:t>Формы аттестации и оценочные материалы</w:t>
      </w:r>
      <w:r w:rsidRPr="00565D1B">
        <w:rPr>
          <w:rFonts w:ascii="Times New Roman" w:hAnsi="Times New Roman" w:cs="Times New Roman"/>
          <w:b/>
          <w:sz w:val="28"/>
        </w:rPr>
        <w:t>»</w:t>
      </w:r>
    </w:p>
    <w:p w:rsidR="00A72DAD" w:rsidRDefault="00A72DAD" w:rsidP="00A72DAD">
      <w:pPr>
        <w:ind w:left="1418" w:right="56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Формы подведения итогов реализации программы</w:t>
      </w:r>
    </w:p>
    <w:p w:rsidR="00A72DAD" w:rsidRPr="00A72DAD" w:rsidRDefault="008259B1" w:rsidP="008259B1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8259B1">
        <w:rPr>
          <w:sz w:val="28"/>
        </w:rPr>
        <w:t>Для определения результативности освоения программы, обучающиеся проходят промежуточную и итоговую аттестацию</w:t>
      </w:r>
      <w:r>
        <w:rPr>
          <w:sz w:val="28"/>
        </w:rPr>
        <w:t xml:space="preserve">. </w:t>
      </w:r>
      <w:r>
        <w:rPr>
          <w:color w:val="000000"/>
          <w:sz w:val="28"/>
          <w:szCs w:val="28"/>
        </w:rPr>
        <w:t>Промежуточныйаттестация</w:t>
      </w:r>
      <w:r w:rsidR="00A72DAD" w:rsidRPr="00A72DAD">
        <w:rPr>
          <w:color w:val="000000"/>
          <w:sz w:val="28"/>
          <w:szCs w:val="28"/>
        </w:rPr>
        <w:t xml:space="preserve"> уровня усвоения материала осуществляется по результатам выполнения обучающихся практических заданий.</w:t>
      </w:r>
      <w:r>
        <w:rPr>
          <w:color w:val="000000"/>
          <w:sz w:val="28"/>
          <w:szCs w:val="28"/>
        </w:rPr>
        <w:t xml:space="preserve"> Итоговаяаттестация</w:t>
      </w:r>
      <w:r w:rsidR="004452A1">
        <w:rPr>
          <w:color w:val="000000"/>
          <w:sz w:val="28"/>
          <w:szCs w:val="28"/>
        </w:rPr>
        <w:t xml:space="preserve">знаний и умений детей </w:t>
      </w:r>
      <w:r w:rsidR="00A72DAD" w:rsidRPr="00A72DAD">
        <w:rPr>
          <w:color w:val="000000"/>
          <w:sz w:val="28"/>
          <w:szCs w:val="28"/>
        </w:rPr>
        <w:t>реализуется в форме соревнований (</w:t>
      </w:r>
      <w:r w:rsidR="00A72DAD">
        <w:rPr>
          <w:color w:val="000000"/>
          <w:sz w:val="28"/>
          <w:szCs w:val="28"/>
        </w:rPr>
        <w:t>конкурсу</w:t>
      </w:r>
      <w:r w:rsidR="00A72DAD" w:rsidRPr="00A72DAD">
        <w:rPr>
          <w:color w:val="000000"/>
          <w:sz w:val="28"/>
          <w:szCs w:val="28"/>
        </w:rPr>
        <w:t>) по робототехнике</w:t>
      </w:r>
      <w:r w:rsidR="00ED5915">
        <w:rPr>
          <w:color w:val="000000"/>
          <w:sz w:val="28"/>
          <w:szCs w:val="28"/>
        </w:rPr>
        <w:t xml:space="preserve"> и проектных работ</w:t>
      </w:r>
      <w:r w:rsidR="001D18CC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="00A72DAD" w:rsidRPr="00A72DAD">
        <w:rPr>
          <w:color w:val="000000"/>
          <w:sz w:val="28"/>
          <w:szCs w:val="28"/>
        </w:rPr>
        <w:t>.</w:t>
      </w:r>
    </w:p>
    <w:p w:rsidR="00A72DAD" w:rsidRP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A72DAD">
        <w:rPr>
          <w:color w:val="000000"/>
          <w:sz w:val="28"/>
          <w:szCs w:val="28"/>
          <w:shd w:val="clear" w:color="auto" w:fill="FFFFFF"/>
        </w:rPr>
        <w:t>Программой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значимых качеств личности, уровень общего развития и уровень развития коммуникативных способностей.</w:t>
      </w:r>
    </w:p>
    <w:p w:rsid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72DAD">
        <w:rPr>
          <w:color w:val="000000"/>
          <w:sz w:val="28"/>
          <w:szCs w:val="28"/>
          <w:shd w:val="clear" w:color="auto" w:fill="FFFFFF"/>
        </w:rPr>
        <w:t>Формами и методами отслеживания является: педагогическое наблюдение, анализ самостоятельных и творческих работ, беседы с детьми, отзывы родителей.</w:t>
      </w:r>
    </w:p>
    <w:p w:rsidR="00163762" w:rsidRDefault="00163762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163762" w:rsidRDefault="00163762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b/>
          <w:i/>
          <w:color w:val="000000"/>
          <w:sz w:val="28"/>
          <w:szCs w:val="28"/>
          <w:shd w:val="clear" w:color="auto" w:fill="FFFFFF"/>
        </w:rPr>
      </w:pPr>
      <w:r w:rsidRPr="00163762">
        <w:rPr>
          <w:b/>
          <w:i/>
          <w:color w:val="000000"/>
          <w:sz w:val="28"/>
          <w:szCs w:val="28"/>
          <w:shd w:val="clear" w:color="auto" w:fill="FFFFFF"/>
        </w:rPr>
        <w:t>Описание средств контроля</w:t>
      </w:r>
    </w:p>
    <w:p w:rsidR="00EA19A8" w:rsidRPr="00EA19A8" w:rsidRDefault="00EA19A8" w:rsidP="00707FED">
      <w:pPr>
        <w:pStyle w:val="a8"/>
        <w:shd w:val="clear" w:color="auto" w:fill="FFFFFF"/>
        <w:spacing w:before="0" w:beforeAutospacing="0" w:after="160" w:afterAutospacing="0" w:line="276" w:lineRule="auto"/>
        <w:ind w:left="1418" w:right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определения достижений, учащихся по окончании программы проводится итоговое тестирование, позволяющее выявить уровень приобретенных </w:t>
      </w:r>
      <w:r w:rsidR="005C3CE7">
        <w:rPr>
          <w:color w:val="000000"/>
          <w:sz w:val="28"/>
          <w:szCs w:val="28"/>
          <w:shd w:val="clear" w:color="auto" w:fill="FFFFFF"/>
        </w:rPr>
        <w:t xml:space="preserve">знаний и </w:t>
      </w:r>
      <w:r>
        <w:rPr>
          <w:color w:val="000000"/>
          <w:sz w:val="28"/>
          <w:szCs w:val="28"/>
          <w:shd w:val="clear" w:color="auto" w:fill="FFFFFF"/>
        </w:rPr>
        <w:t xml:space="preserve">навыков. (Приложение 1) </w:t>
      </w:r>
    </w:p>
    <w:p w:rsidR="00EA19A8" w:rsidRPr="00EA19A8" w:rsidRDefault="00EA19A8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color w:val="000000"/>
          <w:sz w:val="28"/>
          <w:szCs w:val="28"/>
        </w:rPr>
      </w:pPr>
    </w:p>
    <w:p w:rsidR="007A7A43" w:rsidRPr="00565D1B" w:rsidRDefault="007A7A43" w:rsidP="00A72DAD">
      <w:pPr>
        <w:ind w:left="1418" w:right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65D1B">
        <w:rPr>
          <w:rFonts w:ascii="Times New Roman" w:hAnsi="Times New Roman" w:cs="Times New Roman"/>
          <w:b/>
          <w:sz w:val="28"/>
        </w:rPr>
        <w:br w:type="page"/>
      </w:r>
    </w:p>
    <w:p w:rsidR="00120C77" w:rsidRDefault="0050541C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 4</w:t>
      </w:r>
      <w:r w:rsidR="00E57E89">
        <w:rPr>
          <w:b/>
          <w:sz w:val="28"/>
        </w:rPr>
        <w:t xml:space="preserve">. «Организационно-педагогические условия реализации программы» </w:t>
      </w:r>
    </w:p>
    <w:p w:rsidR="008A3D50" w:rsidRPr="008A3D50" w:rsidRDefault="008A3D50" w:rsidP="008A3D50">
      <w:pPr>
        <w:pStyle w:val="a8"/>
        <w:shd w:val="clear" w:color="auto" w:fill="FFFFFF"/>
        <w:spacing w:before="0" w:beforeAutospacing="0" w:after="150" w:afterAutospacing="0"/>
        <w:ind w:left="1417" w:right="567"/>
        <w:rPr>
          <w:i/>
          <w:sz w:val="28"/>
        </w:rPr>
      </w:pPr>
      <w:r w:rsidRPr="008A3D50">
        <w:rPr>
          <w:i/>
          <w:sz w:val="28"/>
        </w:rPr>
        <w:t>Принцип организации занятий</w:t>
      </w:r>
    </w:p>
    <w:p w:rsidR="00120C77" w:rsidRDefault="008A3D50" w:rsidP="008A3D50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sz w:val="28"/>
          <w:szCs w:val="28"/>
        </w:rPr>
      </w:pPr>
      <w:r w:rsidRPr="008A3D50">
        <w:rPr>
          <w:sz w:val="28"/>
          <w:szCs w:val="28"/>
        </w:rPr>
        <w:t xml:space="preserve">Организация работы с продуктами LEGO </w:t>
      </w:r>
      <w:r>
        <w:rPr>
          <w:sz w:val="28"/>
          <w:szCs w:val="28"/>
        </w:rPr>
        <w:t xml:space="preserve">Mindstorm </w:t>
      </w:r>
      <w:r w:rsidRPr="008A3D50">
        <w:rPr>
          <w:sz w:val="28"/>
          <w:szCs w:val="28"/>
        </w:rPr>
        <w:t>базируется на принципе практического обучения. Учащиеся сначала обдумывают, а затем создают различные модели. При сборке моделей, учащиеся не только выступают в качестве юных исследователей и инженеров, но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</w:t>
      </w:r>
    </w:p>
    <w:p w:rsid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Формы проведения занятий</w:t>
      </w:r>
    </w:p>
    <w:p w:rsidR="00BE54C8" w:rsidRP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rFonts w:ascii="Arial" w:hAnsi="Arial" w:cs="Arial"/>
          <w:color w:val="000000"/>
          <w:sz w:val="36"/>
          <w:szCs w:val="28"/>
        </w:rPr>
      </w:pPr>
      <w:r w:rsidRPr="00BE54C8">
        <w:rPr>
          <w:sz w:val="28"/>
        </w:rPr>
        <w:t>Традиционными формами проведения з</w:t>
      </w:r>
      <w:r>
        <w:rPr>
          <w:sz w:val="28"/>
        </w:rPr>
        <w:t xml:space="preserve">анятий являются: беседа, лекции, </w:t>
      </w:r>
      <w:r w:rsidR="00686DA0">
        <w:rPr>
          <w:sz w:val="28"/>
        </w:rPr>
        <w:t xml:space="preserve">обучающие </w:t>
      </w:r>
      <w:r>
        <w:rPr>
          <w:sz w:val="28"/>
        </w:rPr>
        <w:t>видеоуроки</w:t>
      </w:r>
      <w:r w:rsidRPr="00BE54C8">
        <w:rPr>
          <w:sz w:val="28"/>
        </w:rPr>
        <w:t xml:space="preserve">. Основная форма деятельности учащихся – это самостоятельная интеллектуальная и практическая деятельность, в сочетании с групповой, индивидуальной </w:t>
      </w:r>
      <w:r w:rsidR="00FE7C33">
        <w:rPr>
          <w:sz w:val="28"/>
        </w:rPr>
        <w:t xml:space="preserve">и проектной </w:t>
      </w:r>
      <w:r w:rsidRPr="00BE54C8">
        <w:rPr>
          <w:sz w:val="28"/>
        </w:rPr>
        <w:t>формой работы школьников</w:t>
      </w:r>
      <w:r w:rsidR="00D96B19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Pr="00BE54C8">
        <w:rPr>
          <w:sz w:val="28"/>
        </w:rPr>
        <w:t>.</w:t>
      </w:r>
    </w:p>
    <w:p w:rsidR="00120C77" w:rsidRDefault="00223E26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  <w:r w:rsidRPr="00686DA0">
        <w:rPr>
          <w:rStyle w:val="c14"/>
          <w:bCs/>
          <w:i/>
          <w:color w:val="000000"/>
          <w:sz w:val="28"/>
          <w:szCs w:val="28"/>
        </w:rPr>
        <w:t>Материально-те</w:t>
      </w:r>
      <w:r w:rsidR="00686DA0" w:rsidRPr="00686DA0">
        <w:rPr>
          <w:rStyle w:val="c14"/>
          <w:bCs/>
          <w:i/>
          <w:color w:val="000000"/>
          <w:sz w:val="28"/>
          <w:szCs w:val="28"/>
        </w:rPr>
        <w:t>хническое обеспечение программы</w:t>
      </w:r>
    </w:p>
    <w:p w:rsid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(основы механики)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(источники энергий)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(пневматика)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Аккумуляторная батарея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Электромотор тип 2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изучения программирования на языке JavaScript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Комплект полей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Стол для сборки роботов</w:t>
      </w:r>
    </w:p>
    <w:p w:rsidR="00B611D5" w:rsidRP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341"/>
        <w:rPr>
          <w:bCs/>
          <w:i/>
          <w:color w:val="000000"/>
          <w:sz w:val="28"/>
          <w:szCs w:val="28"/>
        </w:rPr>
      </w:pPr>
    </w:p>
    <w:p w:rsidR="00120C77" w:rsidRDefault="00120C77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674A42" w:rsidRDefault="00674A42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C47645" w:rsidRDefault="00C47645" w:rsidP="004D10FC">
      <w:pPr>
        <w:pStyle w:val="a8"/>
        <w:shd w:val="clear" w:color="auto" w:fill="FFFFFF"/>
        <w:spacing w:before="0" w:beforeAutospacing="0" w:after="150" w:afterAutospacing="0"/>
        <w:ind w:right="567"/>
        <w:rPr>
          <w:b/>
          <w:bCs/>
          <w:color w:val="000000"/>
          <w:sz w:val="28"/>
          <w:szCs w:val="28"/>
        </w:rPr>
      </w:pP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lastRenderedPageBreak/>
        <w:t>Программа разработана в соответствии со следующими нормативно</w:t>
      </w:r>
    </w:p>
    <w:p w:rsidR="00C47645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t>правовыми документами:</w:t>
      </w: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(утверждена распоряжением Правительства Российской Федерации от 4</w:t>
      </w:r>
    </w:p>
    <w:p w:rsidR="00C47645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сентября 2014 г. №1726-р);</w:t>
      </w:r>
    </w:p>
    <w:p w:rsidR="00C47645" w:rsidRPr="00387FAE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006356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Минобрнауки РФ от 29 августа 2013 г. № 1008 «Об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деятельности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14 декабря 2015 г. № 09-3564 «О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внеурочной деятельности и реализации дополнительных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общеобразовательных программ»; (ссылка на ст.34, часть 1 п.7 ФЗ № 273)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18 ноября 2015г. № 09-3242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«Методические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по проектированию </w:t>
      </w:r>
      <w:r w:rsidRPr="00255154">
        <w:rPr>
          <w:rFonts w:ascii="Times New Roman" w:hAnsi="Times New Roman" w:cs="Times New Roman"/>
          <w:sz w:val="28"/>
          <w:szCs w:val="28"/>
        </w:rPr>
        <w:t>общеобразовательных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программ»;</w:t>
      </w:r>
    </w:p>
    <w:p w:rsidR="00C47645" w:rsidRPr="00DA517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8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СанПин 2.4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55154">
        <w:rPr>
          <w:rFonts w:ascii="Times New Roman" w:hAnsi="Times New Roman" w:cs="Times New Roman"/>
          <w:sz w:val="28"/>
          <w:szCs w:val="28"/>
        </w:rPr>
        <w:t>.3172-14: «Санитарно-эпидемиологические требования к</w:t>
      </w:r>
      <w:r w:rsidRPr="00006356">
        <w:rPr>
          <w:rFonts w:ascii="Times New Roman" w:hAnsi="Times New Roman" w:cs="Times New Roman"/>
          <w:sz w:val="28"/>
          <w:szCs w:val="28"/>
        </w:rPr>
        <w:t>устройству, содержанию и организации режима работы образовательных</w:t>
      </w:r>
      <w:r w:rsidRPr="00DA5175">
        <w:rPr>
          <w:rFonts w:ascii="Times New Roman" w:hAnsi="Times New Roman" w:cs="Times New Roman"/>
          <w:sz w:val="28"/>
          <w:szCs w:val="28"/>
        </w:rPr>
        <w:t>организаций дополнительного образования детей», утверждённыйпостановлением Главного государственного санитарного врача РФ от 4</w:t>
      </w:r>
      <w:r>
        <w:rPr>
          <w:rFonts w:ascii="Times New Roman" w:hAnsi="Times New Roman" w:cs="Times New Roman"/>
          <w:sz w:val="28"/>
          <w:szCs w:val="28"/>
        </w:rPr>
        <w:t xml:space="preserve"> июля 2014 года № 41;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Минтруда и социальной защиты РФ «Об утверждении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профессионального стандарта «Педагог дополнительного образования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детей и взрослых» от 08.09.2015 №613н;</w:t>
      </w:r>
    </w:p>
    <w:p w:rsidR="00C4764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Локал</w:t>
      </w:r>
      <w:r>
        <w:rPr>
          <w:rFonts w:ascii="Times New Roman" w:hAnsi="Times New Roman" w:cs="Times New Roman"/>
          <w:sz w:val="28"/>
          <w:szCs w:val="28"/>
        </w:rPr>
        <w:t>ьные акты Учреждения;</w:t>
      </w:r>
    </w:p>
    <w:p w:rsidR="00C47645" w:rsidRPr="002E02E9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Минпросвещения от 28.06.2019г № МР-81/02 ВН «Методические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форме».</w:t>
      </w:r>
    </w:p>
    <w:p w:rsidR="00674A42" w:rsidRPr="00600E2B" w:rsidRDefault="00C47645" w:rsidP="00600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color w:val="000000"/>
          <w:sz w:val="28"/>
          <w:szCs w:val="28"/>
        </w:rPr>
      </w:pPr>
      <w:r w:rsidRPr="009B7165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E308CA" w:rsidRDefault="00E308CA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Белиовская Л.Г., Белиовский А.Е. Программируем микрокомпьютер NXT в LabVIEW. – М.: ДМК, 2010, 278 стр.;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Козлов</w:t>
      </w:r>
      <w:r w:rsidR="00E308CA">
        <w:rPr>
          <w:color w:val="000000"/>
          <w:sz w:val="28"/>
          <w:szCs w:val="28"/>
        </w:rPr>
        <w:t>а Л.Г., «Робототехника в образовании»;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Дистанционный курс «Ко</w:t>
      </w:r>
      <w:r w:rsidR="00E308CA">
        <w:rPr>
          <w:color w:val="000000"/>
          <w:sz w:val="28"/>
          <w:szCs w:val="28"/>
        </w:rPr>
        <w:t xml:space="preserve">нструирование и робототехника» 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ЛЕГО-лаборатория (Control Lab):Справочное пособие, - М.: ИНТ, 1998, 150 стр.</w:t>
      </w:r>
      <w:r w:rsidR="00E308CA">
        <w:rPr>
          <w:color w:val="000000"/>
          <w:sz w:val="28"/>
          <w:szCs w:val="28"/>
        </w:rPr>
        <w:t>;</w:t>
      </w:r>
    </w:p>
    <w:p w:rsidR="00120C77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Ньютон С. Брага. Создание роботов в домашних условиях.</w:t>
      </w:r>
      <w:r w:rsidR="00E308CA">
        <w:rPr>
          <w:color w:val="000000"/>
          <w:sz w:val="28"/>
          <w:szCs w:val="28"/>
        </w:rPr>
        <w:t xml:space="preserve"> – М.: NT Press, 2007, 345 стр.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 w:rsidRPr="009B7165">
        <w:rPr>
          <w:b/>
          <w:color w:val="000000"/>
          <w:sz w:val="28"/>
          <w:szCs w:val="28"/>
        </w:rPr>
        <w:t>СПИСОК ЛИТЕРАТУРЫ ДЛЯ ДЕТЕЙ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ПервоРобот NXT 2.0: Руководство пользователя. – Институт новых технологий;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Применение учебного оборудования. Видеоматериалы. – М.: ПКГ «РОС», 2012;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Программное обеспечение LEGO Education NXT v.2.1.;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Рыкова Е. А. LEGO-Лаборатория (LEGO Control Lab). Учебно-методическое пособие. – СПб, 2001, 59 стр.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Чехлова А. В., Якушкин П. А.«Конструкторы LEGO DAKTA в курсе</w:t>
      </w:r>
    </w:p>
    <w:p w:rsidR="00120C77" w:rsidRPr="00C96956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C96956">
        <w:rPr>
          <w:color w:val="000000"/>
          <w:sz w:val="28"/>
          <w:szCs w:val="28"/>
        </w:rPr>
        <w:t>информационных технологий. Введение в робототехнику». - М.: ИНТ, 2001 г.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Филиппов С.А. Робототехника для детей и родителей. С-Пб, «Наука», 2011г.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</w:t>
      </w:r>
    </w:p>
    <w:p w:rsidR="00120C77" w:rsidRPr="009B7165" w:rsidRDefault="003E4076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http://www.robot.ru</w:t>
        </w:r>
      </w:hyperlink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Портал Robot.Ru Робототехника и Образование.</w:t>
      </w:r>
    </w:p>
    <w:p w:rsidR="00120C77" w:rsidRPr="009B7165" w:rsidRDefault="003E4076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http://learning.9151394.ru</w:t>
        </w:r>
      </w:hyperlink>
    </w:p>
    <w:p w:rsidR="00120C77" w:rsidRDefault="003E4076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http://www.openclass.ru/wiki-pages/123792</w:t>
        </w:r>
      </w:hyperlink>
    </w:p>
    <w:p w:rsidR="00E308CA" w:rsidRPr="00E308CA" w:rsidRDefault="003E4076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5E6C3F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http://russos.livejournal.com/817254.html</w:t>
        </w:r>
      </w:hyperlink>
    </w:p>
    <w:p w:rsidR="00743FF1" w:rsidRPr="00743FF1" w:rsidRDefault="00743FF1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FF1">
        <w:rPr>
          <w:rFonts w:ascii="Times New Roman" w:hAnsi="Times New Roman" w:cs="Times New Roman"/>
          <w:sz w:val="28"/>
          <w:szCs w:val="28"/>
        </w:rPr>
        <w:t>Каталог сайтов по робототехнике - полезный, качественный и наиболее полный сборник информации о робототехнике. [Электрон</w:t>
      </w:r>
      <w:r>
        <w:rPr>
          <w:rFonts w:ascii="Times New Roman" w:hAnsi="Times New Roman" w:cs="Times New Roman"/>
          <w:sz w:val="28"/>
          <w:szCs w:val="28"/>
        </w:rPr>
        <w:t>ный ресурс] — Режим доступа: с</w:t>
      </w:r>
      <w:r w:rsidRPr="00743FF1">
        <w:rPr>
          <w:rFonts w:ascii="Times New Roman" w:hAnsi="Times New Roman" w:cs="Times New Roman"/>
          <w:sz w:val="28"/>
          <w:szCs w:val="28"/>
        </w:rPr>
        <w:t xml:space="preserve">вободный </w:t>
      </w:r>
      <w:hyperlink r:id="rId16" w:history="1">
        <w:r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http://robotics.ru/</w:t>
        </w:r>
      </w:hyperlink>
      <w:r w:rsidRPr="00743FF1">
        <w:rPr>
          <w:rFonts w:ascii="Times New Roman" w:hAnsi="Times New Roman" w:cs="Times New Roman"/>
          <w:sz w:val="28"/>
          <w:szCs w:val="28"/>
        </w:rPr>
        <w:t>.</w:t>
      </w:r>
    </w:p>
    <w:p w:rsidR="0006478A" w:rsidRDefault="0006478A" w:rsidP="00A41E3F">
      <w:pPr>
        <w:sectPr w:rsidR="0006478A" w:rsidSect="00B611D5"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06478A" w:rsidRPr="00F7799C" w:rsidRDefault="0006478A" w:rsidP="0006478A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7799C">
        <w:rPr>
          <w:b/>
          <w:color w:val="000000"/>
          <w:sz w:val="28"/>
          <w:szCs w:val="28"/>
          <w:shd w:val="clear" w:color="auto" w:fill="FFFFFF"/>
        </w:rPr>
        <w:lastRenderedPageBreak/>
        <w:t>Календарно – учебный график</w:t>
      </w:r>
    </w:p>
    <w:tbl>
      <w:tblPr>
        <w:tblStyle w:val="ab"/>
        <w:tblpPr w:leftFromText="180" w:rightFromText="180" w:vertAnchor="text" w:horzAnchor="margin" w:tblpXSpec="center" w:tblpY="255"/>
        <w:tblW w:w="15714" w:type="dxa"/>
        <w:tblLook w:val="04A0"/>
      </w:tblPr>
      <w:tblGrid>
        <w:gridCol w:w="1296"/>
        <w:gridCol w:w="1069"/>
        <w:gridCol w:w="1016"/>
        <w:gridCol w:w="1689"/>
        <w:gridCol w:w="1377"/>
        <w:gridCol w:w="961"/>
        <w:gridCol w:w="4114"/>
        <w:gridCol w:w="2125"/>
        <w:gridCol w:w="2067"/>
      </w:tblGrid>
      <w:tr w:rsidR="00421690" w:rsidTr="009524F7">
        <w:tc>
          <w:tcPr>
            <w:tcW w:w="79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27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1101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Число</w:t>
            </w: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Время проведения занятий</w:t>
            </w:r>
          </w:p>
        </w:tc>
        <w:tc>
          <w:tcPr>
            <w:tcW w:w="1965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занятий</w:t>
            </w:r>
          </w:p>
        </w:tc>
        <w:tc>
          <w:tcPr>
            <w:tcW w:w="1194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Кол-во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часов</w:t>
            </w:r>
          </w:p>
        </w:tc>
        <w:tc>
          <w:tcPr>
            <w:tcW w:w="372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Тема занятий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Место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проведения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контроля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DE7D91" w:rsidRDefault="0006478A" w:rsidP="009524F7">
            <w:pPr>
              <w:rPr>
                <w:lang w:eastAsia="ru-RU"/>
              </w:rPr>
            </w:pPr>
          </w:p>
        </w:tc>
        <w:tc>
          <w:tcPr>
            <w:tcW w:w="1276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194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C14248" w:rsidRDefault="006E348A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Тема 1. </w:t>
            </w:r>
            <w:r w:rsidRPr="00F301FB">
              <w:rPr>
                <w:b/>
                <w:sz w:val="28"/>
                <w:szCs w:val="28"/>
              </w:rPr>
              <w:t xml:space="preserve">Вводное занятие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06478A">
              <w:rPr>
                <w:color w:val="000000"/>
                <w:sz w:val="28"/>
                <w:szCs w:val="28"/>
                <w:shd w:val="clear" w:color="auto" w:fill="FFFFFF"/>
              </w:rPr>
              <w:t>ассказ о робототехнике в России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C14248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731F6" w:rsidRDefault="00F731F6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P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F6CF4">
              <w:rPr>
                <w:rFonts w:ascii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3729" w:type="dxa"/>
          </w:tcPr>
          <w:p w:rsidR="006E348A" w:rsidRDefault="006E348A" w:rsidP="00F731F6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301FB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ема 2.</w:t>
            </w:r>
            <w:r w:rsidRPr="00F301FB">
              <w:rPr>
                <w:b/>
                <w:sz w:val="28"/>
                <w:szCs w:val="28"/>
              </w:rPr>
              <w:t xml:space="preserve"> Знакомство с деталями конструктора </w:t>
            </w:r>
          </w:p>
          <w:p w:rsidR="009F6CF4" w:rsidRDefault="009F6CF4" w:rsidP="00F731F6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4E5C">
              <w:rPr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color w:val="000000"/>
                <w:sz w:val="28"/>
                <w:szCs w:val="28"/>
              </w:rPr>
              <w:t>названия и назначений деталей конструктора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Использование микрокомпьютера </w:t>
            </w:r>
            <w:r w:rsidRPr="00BB4E5C">
              <w:rPr>
                <w:color w:val="000000"/>
                <w:sz w:val="28"/>
                <w:szCs w:val="28"/>
              </w:rPr>
              <w:t>NXT</w:t>
            </w:r>
            <w:r>
              <w:rPr>
                <w:color w:val="000000"/>
                <w:sz w:val="28"/>
                <w:szCs w:val="28"/>
              </w:rPr>
              <w:t xml:space="preserve"> на практике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F7799C" w:rsidRDefault="009F6CF4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</w:t>
            </w:r>
            <w:r w:rsidR="009F6CF4">
              <w:rPr>
                <w:color w:val="000000"/>
                <w:sz w:val="28"/>
                <w:szCs w:val="28"/>
                <w:shd w:val="clear" w:color="auto" w:fill="FFFFFF"/>
              </w:rPr>
              <w:t>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F3C73" w:rsidRDefault="006E348A" w:rsidP="00AF3C73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3. </w:t>
            </w:r>
            <w:r w:rsidRPr="00BB4E5C">
              <w:rPr>
                <w:b/>
                <w:sz w:val="28"/>
                <w:szCs w:val="28"/>
              </w:rPr>
              <w:t>Программа Lego Mindstorm</w:t>
            </w:r>
          </w:p>
          <w:p w:rsidR="0006478A" w:rsidRDefault="009F6CF4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зап</w:t>
            </w:r>
            <w:r>
              <w:rPr>
                <w:color w:val="000000"/>
                <w:sz w:val="28"/>
                <w:szCs w:val="28"/>
              </w:rPr>
              <w:t>уском программы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F6CF4" w:rsidRPr="00F7799C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Работа с программой и п</w:t>
            </w:r>
            <w:r w:rsidRPr="00B31BB1">
              <w:rPr>
                <w:color w:val="000000"/>
                <w:sz w:val="28"/>
                <w:szCs w:val="28"/>
              </w:rPr>
              <w:t>одключение NXT</w:t>
            </w:r>
            <w:r>
              <w:rPr>
                <w:color w:val="000000"/>
                <w:sz w:val="28"/>
                <w:szCs w:val="28"/>
              </w:rPr>
              <w:t xml:space="preserve"> к компьютеру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AF3C73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5F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Pr="00F7799C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AF3C73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4. </w:t>
            </w:r>
            <w:r w:rsidRPr="00B31BB1">
              <w:rPr>
                <w:b/>
                <w:color w:val="000000"/>
                <w:sz w:val="28"/>
                <w:szCs w:val="28"/>
              </w:rPr>
              <w:t xml:space="preserve">Понятие команды, </w:t>
            </w:r>
            <w:r w:rsidRPr="00B31BB1">
              <w:rPr>
                <w:b/>
                <w:color w:val="000000"/>
                <w:sz w:val="28"/>
                <w:szCs w:val="28"/>
              </w:rPr>
              <w:lastRenderedPageBreak/>
              <w:t>программа и программирование</w:t>
            </w:r>
            <w:r w:rsidR="00D85F21" w:rsidRPr="00B31BB1">
              <w:rPr>
                <w:color w:val="000000"/>
                <w:sz w:val="28"/>
                <w:szCs w:val="28"/>
              </w:rPr>
              <w:t>Ви</w:t>
            </w:r>
            <w:r w:rsidR="00D85F21">
              <w:rPr>
                <w:color w:val="000000"/>
                <w:sz w:val="28"/>
                <w:szCs w:val="28"/>
              </w:rPr>
              <w:t>зуальные языки программирования</w:t>
            </w:r>
          </w:p>
          <w:p w:rsidR="00D85F21" w:rsidRPr="007F5DC1" w:rsidRDefault="00D85F21" w:rsidP="00D85F21">
            <w:pPr>
              <w:pStyle w:val="a8"/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RCX. Передача и запуск программы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педагогическое </w:t>
            </w:r>
            <w:r>
              <w:rPr>
                <w:sz w:val="28"/>
                <w:szCs w:val="28"/>
              </w:rPr>
              <w:lastRenderedPageBreak/>
              <w:t>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5A4FF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Pr="00F7799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5A4FFC" w:rsidP="005A4FFC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5A4FFC" w:rsidRDefault="005A4FFC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0D28DF">
              <w:rPr>
                <w:color w:val="000000"/>
                <w:sz w:val="28"/>
                <w:szCs w:val="28"/>
              </w:rPr>
              <w:t>Общая характеристика дисплея</w:t>
            </w:r>
            <w:r w:rsidRPr="00B31BB1">
              <w:rPr>
                <w:color w:val="000000"/>
                <w:sz w:val="28"/>
                <w:szCs w:val="28"/>
              </w:rPr>
              <w:t>NXT</w:t>
            </w:r>
          </w:p>
          <w:p w:rsidR="005A4FFC" w:rsidRPr="007F5DC1" w:rsidRDefault="005A4FFC" w:rsidP="005A4FFC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Использование дисплея NXT, создание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F7799C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5A4FFC" w:rsidRDefault="005A4FFC" w:rsidP="005A4FF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06478A" w:rsidRDefault="005A4FFC" w:rsidP="005A4FF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06478A" w:rsidRPr="00B31BB1">
              <w:rPr>
                <w:color w:val="000000"/>
                <w:sz w:val="28"/>
                <w:szCs w:val="28"/>
              </w:rPr>
              <w:t>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C7365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Pr="00F7799C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серводвигателя</w:t>
            </w:r>
            <w:r w:rsidRPr="00494560">
              <w:rPr>
                <w:sz w:val="28"/>
                <w:szCs w:val="28"/>
              </w:rPr>
              <w:t>. Устройство и при</w:t>
            </w:r>
            <w:r>
              <w:rPr>
                <w:sz w:val="28"/>
                <w:szCs w:val="28"/>
              </w:rPr>
              <w:t>менение</w:t>
            </w:r>
          </w:p>
          <w:p w:rsidR="004C7365" w:rsidRPr="004C7365" w:rsidRDefault="004C7365" w:rsidP="004C7365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применение датчиков освещенности, звука, касания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Тестирование моторов и датчиков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21690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421690" w:rsidP="00421690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 видеоуроки по </w:t>
            </w:r>
            <w:r>
              <w:rPr>
                <w:color w:val="000000"/>
                <w:sz w:val="28"/>
                <w:szCs w:val="28"/>
              </w:rPr>
              <w:t>сборке</w:t>
            </w:r>
            <w:r w:rsidRPr="00494560">
              <w:rPr>
                <w:color w:val="000000"/>
                <w:sz w:val="28"/>
                <w:szCs w:val="28"/>
              </w:rPr>
              <w:t xml:space="preserve"> м</w:t>
            </w:r>
            <w:r>
              <w:rPr>
                <w:color w:val="000000"/>
                <w:sz w:val="28"/>
                <w:szCs w:val="28"/>
              </w:rPr>
              <w:t>одели по технологическим картам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практи</w:t>
            </w:r>
            <w:r w:rsidR="004D336A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Pr="00F7799C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4D336A" w:rsidRDefault="004D336A" w:rsidP="00421690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Обучающие видеоуроки по составлению программ</w:t>
            </w:r>
          </w:p>
          <w:p w:rsidR="004D336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Составление простых программ по линейным и псевдолинейным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722657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722657" w:rsidRDefault="00722657" w:rsidP="00722657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722657" w:rsidP="00722657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Составление простых программ по линейным и псевдолинейным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857B9D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857B9D" w:rsidRDefault="00857B9D" w:rsidP="00857B9D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06478A" w:rsidRDefault="00857B9D" w:rsidP="00D86321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характеристика команды «Жди», наглядные видеоуроки ее использования</w:t>
            </w:r>
          </w:p>
          <w:p w:rsidR="00857B9D" w:rsidRDefault="00857B9D" w:rsidP="00D86321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</w:rPr>
              <w:t>Движение вперёд-назад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Использование команды «</w:t>
            </w:r>
            <w:r w:rsidRPr="00494560">
              <w:rPr>
                <w:color w:val="000000"/>
                <w:sz w:val="28"/>
                <w:szCs w:val="28"/>
              </w:rPr>
              <w:t>Жди»</w:t>
            </w:r>
            <w:r>
              <w:rPr>
                <w:color w:val="000000"/>
                <w:sz w:val="28"/>
                <w:szCs w:val="28"/>
              </w:rPr>
              <w:t>. З</w:t>
            </w:r>
            <w:r w:rsidRPr="00494560">
              <w:rPr>
                <w:color w:val="000000"/>
                <w:sz w:val="28"/>
                <w:szCs w:val="28"/>
              </w:rPr>
              <w:t>агрузка программ в NXT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06478A" w:rsidP="0013700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D86321" w:rsidRDefault="00D86321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10. Составление программ, включающих в себя ветвление в среде NXT-G</w:t>
            </w:r>
          </w:p>
          <w:p w:rsidR="00D86321" w:rsidRDefault="00D86321" w:rsidP="0013700C">
            <w:pPr>
              <w:spacing w:after="150"/>
              <w:rPr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Отображение параметров настройки блока и ее характеристика</w:t>
            </w:r>
          </w:p>
          <w:p w:rsidR="0006478A" w:rsidRPr="00D86321" w:rsidRDefault="00D86321" w:rsidP="0013700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Добавление блоков в блок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</w:p>
          <w:p w:rsidR="0006478A" w:rsidRP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блока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11. Самостоятельная творческая работа учащихся</w:t>
            </w:r>
          </w:p>
          <w:p w:rsidR="00E71DCC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DCC" w:rsidRPr="00E71DCC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полученных знаний и создание собственного робота под наблюдением педагога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E71DCC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E71DC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</w:p>
          <w:p w:rsidR="0006478A" w:rsidRDefault="00E71DCC" w:rsidP="00E71DCC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палитрой команд и окна диаграммы</w:t>
            </w:r>
          </w:p>
          <w:p w:rsidR="00E71DCC" w:rsidRPr="00E71DCC" w:rsidRDefault="00E71DCC" w:rsidP="00E71DC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палитры инструментов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</w:p>
          <w:p w:rsidR="0006478A" w:rsidRPr="003B55A0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6478A" w:rsidRPr="003B5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спользование палитры команд и окна диаграммы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2409F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2409F1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13. Использование датчика </w:t>
            </w: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касания</w:t>
            </w: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касания и</w:t>
            </w:r>
          </w:p>
          <w:p w:rsidR="0006478A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двухступенчатых программ</w:t>
            </w:r>
          </w:p>
          <w:p w:rsidR="002409F1" w:rsidRPr="002409F1" w:rsidRDefault="002409F1" w:rsidP="002409F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</w:rPr>
              <w:t>Создание двухступенчатых программ. Сохранение и загрузка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615DA" w:rsidRDefault="008615DA" w:rsidP="008615D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b/>
                <w:sz w:val="28"/>
                <w:szCs w:val="28"/>
              </w:rPr>
              <w:t>Тема 14. Использование датчика звука</w:t>
            </w:r>
            <w:r w:rsidRPr="00D55919">
              <w:rPr>
                <w:color w:val="000000"/>
                <w:sz w:val="28"/>
                <w:szCs w:val="28"/>
              </w:rPr>
              <w:t>Характеристика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звука инастройка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нцентратора данных блока «Звук»</w:t>
            </w:r>
          </w:p>
          <w:p w:rsidR="008615DA" w:rsidRP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 звуковых сигналов при касании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341B2" w:rsidRDefault="00C341B2" w:rsidP="00C341B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C341B2" w:rsidRDefault="00C341B2" w:rsidP="00C341B2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</w:p>
          <w:p w:rsidR="0006478A" w:rsidRDefault="00C341B2" w:rsidP="00C341B2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характеристика датчиков освещенности и их использование</w:t>
            </w:r>
          </w:p>
          <w:p w:rsidR="00C341B2" w:rsidRPr="00C341B2" w:rsidRDefault="00C341B2" w:rsidP="00C341B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C622E0" w:rsidRDefault="00C622E0" w:rsidP="00C622E0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</w:p>
          <w:p w:rsidR="0006478A" w:rsidRPr="001D37A5" w:rsidRDefault="00C622E0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1D37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90B80" w:rsidRPr="00A90B80" w:rsidRDefault="00A90B80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16. Блок «Bluetooth» </w:t>
            </w:r>
          </w:p>
          <w:p w:rsidR="0006478A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характеристика блока </w:t>
            </w:r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«Bluetooth»</w:t>
            </w:r>
          </w:p>
          <w:p w:rsidR="00A90B80" w:rsidRPr="00A90B80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Включение/выключение. Установка и закрытие соединения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0D440D" w:rsidP="000D440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b/>
                <w:sz w:val="28"/>
                <w:szCs w:val="28"/>
              </w:rPr>
              <w:t>Тема 17.</w:t>
            </w:r>
            <w:r w:rsidRPr="000D44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 в интернете</w:t>
            </w:r>
          </w:p>
          <w:p w:rsidR="000D440D" w:rsidRPr="000D440D" w:rsidRDefault="000D440D" w:rsidP="000D4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Поиск информации о 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-состязаниях, описаний моделей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1D37A5" w:rsidRDefault="0006478A" w:rsidP="009524F7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B63973" w:rsidRPr="00B63973" w:rsidRDefault="00B63973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:rsidR="0006478A" w:rsidRDefault="00B63973" w:rsidP="00B63973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 и способы её составления</w:t>
            </w:r>
          </w:p>
          <w:p w:rsidR="00B63973" w:rsidRPr="00B63973" w:rsidRDefault="00B63973" w:rsidP="00B63973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программы и её 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A9737E" w:rsidRPr="00B63973" w:rsidRDefault="00A9737E" w:rsidP="00A97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:rsidR="0006478A" w:rsidRDefault="00A9737E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>
              <w:rPr>
                <w:rFonts w:ascii="Times New Roman" w:hAnsi="Times New Roman" w:cs="Times New Roman"/>
                <w:sz w:val="28"/>
                <w:szCs w:val="28"/>
              </w:rPr>
              <w:t>оставление программ,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19. Составление программ для «Кегель ринг»</w:t>
            </w:r>
          </w:p>
          <w:p w:rsidR="0006478A" w:rsidRDefault="00F97078" w:rsidP="00F97078">
            <w:pPr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характер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истика программы и ее наглядное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применение при помощи обучающих видеоуроков</w:t>
            </w:r>
          </w:p>
          <w:p w:rsidR="00F97078" w:rsidRPr="00F97078" w:rsidRDefault="00F97078" w:rsidP="00F97078">
            <w:pPr>
              <w:spacing w:after="150"/>
              <w:rPr>
                <w:rFonts w:ascii="Times New Roman" w:hAnsi="Times New Roman" w:cs="Times New Roman"/>
              </w:rPr>
            </w:pPr>
            <w:r w:rsidRPr="00F97078">
              <w:rPr>
                <w:rFonts w:ascii="Times New Roman" w:hAnsi="Times New Roman" w:cs="Times New Roman"/>
                <w:sz w:val="28"/>
              </w:rPr>
              <w:t xml:space="preserve">Создание программы и её </w:t>
            </w:r>
            <w:r w:rsidRPr="00F97078">
              <w:rPr>
                <w:rFonts w:ascii="Times New Roman" w:hAnsi="Times New Roman" w:cs="Times New Roman"/>
                <w:sz w:val="28"/>
                <w:shd w:val="clear" w:color="auto" w:fill="FFFFFF"/>
              </w:rPr>
              <w:t>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Тема 19. Составление программ для «Кегель ринг»</w:t>
            </w:r>
          </w:p>
          <w:p w:rsidR="0006478A" w:rsidRPr="00F97078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оставление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F97078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«Real Steel»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положением конкурса, его правилами и формами реализации</w:t>
            </w:r>
          </w:p>
          <w:p w:rsidR="0059353D" w:rsidRPr="0059353D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конструкций, созданных на период всего обучения,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рамках 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59353D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20. Разработка конструкции для соревнований «Real Steel»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Повторение всего пройденного материала. Ответы на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интересующие вопросы</w:t>
            </w:r>
          </w:p>
          <w:p w:rsidR="0059353D" w:rsidRPr="0059353D" w:rsidRDefault="0059353D" w:rsidP="0059353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8F2925" w:rsidRDefault="008F2925" w:rsidP="008F2925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«Real Steel»</w:t>
            </w:r>
          </w:p>
          <w:p w:rsidR="0006478A" w:rsidRPr="00F97078" w:rsidRDefault="008F2925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странение неисправностей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«Real Steel»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конструкции и программ, 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</w:p>
          <w:p w:rsidR="001C1332" w:rsidRPr="00F97078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1C1332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Защита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индивидуальных и коллективных проектов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 рамках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</w:t>
            </w:r>
            <w:r w:rsidRPr="00694297">
              <w:rPr>
                <w:sz w:val="28"/>
                <w:szCs w:val="28"/>
              </w:rPr>
              <w:t xml:space="preserve">ачетная </w:t>
            </w:r>
            <w:r w:rsidRPr="00694297"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</w:tr>
    </w:tbl>
    <w:p w:rsidR="009138D1" w:rsidRDefault="009138D1" w:rsidP="00A41E3F">
      <w:pPr>
        <w:sectPr w:rsidR="009138D1" w:rsidSect="0006478A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Приложение 1</w:t>
      </w:r>
    </w:p>
    <w:p w:rsidR="009138D1" w:rsidRDefault="009138D1" w:rsidP="009138D1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тест по программе «Робототехника»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(необходимо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ыбрать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правильный ответ)</w:t>
      </w:r>
    </w:p>
    <w:p w:rsidR="009138D1" w:rsidRPr="009138D1" w:rsidRDefault="008752D8" w:rsidP="008752D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1. </w:t>
      </w:r>
      <w:r w:rsidR="009138D1" w:rsidRPr="009138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обмена данными между EV3 блоком и компьютером используется…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WiMAX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PCI порт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USB порт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Верным является утверждение…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выходных и 4 входных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4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3 выходных и 3 входных порта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Устройством, позволяющим роботу определить расстояние до объекта и реагировать на движение, является…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Ультразвуковой датчик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звука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цвета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Гироскоп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Сервомотор – это…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определения цвета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движения робота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проигрывания звука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хранения данных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 основным типам деталей LEGO MINDSTORMS относятся…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шестеренки, болты, шурупы, балки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балки, штифты, втулки, фиксаторы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балки, втулки, шурупы, гайки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штифты, шурупы, болты, пластины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датчика к EV3 требуется подсоединить один конец кабеля к датчику, а другой…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аккумулятору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сервомотора к EV3 требуется подсоединить один конец кабеля к сервомотору, а другой…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USB порт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Блок «независимое управление моторами» управляет…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двумя сервомоторами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 и одним датчиком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Наибольшее расстояние, на котором ультразвуковой датчик может обнаружить объект…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250 см.</w:t>
      </w:r>
    </w:p>
    <w:p w:rsid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5017" w:rsidRPr="009138D1" w:rsidRDefault="00035017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Для движения робота вперед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назад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A41E3F" w:rsidRPr="00A41E3F" w:rsidRDefault="00A41E3F" w:rsidP="00A41E3F"/>
    <w:sectPr w:rsidR="00A41E3F" w:rsidRPr="00A41E3F" w:rsidSect="009138D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507" w:rsidRDefault="00B03507" w:rsidP="00B437EC">
      <w:pPr>
        <w:spacing w:after="0" w:line="240" w:lineRule="auto"/>
      </w:pPr>
      <w:r>
        <w:separator/>
      </w:r>
    </w:p>
  </w:endnote>
  <w:endnote w:type="continuationSeparator" w:id="1">
    <w:p w:rsidR="00B03507" w:rsidRDefault="00B03507" w:rsidP="00B4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245814"/>
      <w:docPartObj>
        <w:docPartGallery w:val="Page Numbers (Bottom of Page)"/>
        <w:docPartUnique/>
      </w:docPartObj>
    </w:sdtPr>
    <w:sdtContent>
      <w:p w:rsidR="00A87B38" w:rsidRDefault="003E4076">
        <w:pPr>
          <w:pStyle w:val="a5"/>
          <w:jc w:val="right"/>
        </w:pPr>
        <w:r>
          <w:fldChar w:fldCharType="begin"/>
        </w:r>
        <w:r w:rsidR="00A87B38">
          <w:instrText>PAGE   \* MERGEFORMAT</w:instrText>
        </w:r>
        <w:r>
          <w:fldChar w:fldCharType="separate"/>
        </w:r>
        <w:r w:rsidR="0089015A">
          <w:rPr>
            <w:noProof/>
          </w:rPr>
          <w:t>2</w:t>
        </w:r>
        <w:r>
          <w:fldChar w:fldCharType="end"/>
        </w:r>
      </w:p>
    </w:sdtContent>
  </w:sdt>
  <w:p w:rsidR="00A87B38" w:rsidRDefault="00A87B3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507" w:rsidRDefault="00B03507" w:rsidP="00B437EC">
      <w:pPr>
        <w:spacing w:after="0" w:line="240" w:lineRule="auto"/>
      </w:pPr>
      <w:r>
        <w:separator/>
      </w:r>
    </w:p>
  </w:footnote>
  <w:footnote w:type="continuationSeparator" w:id="1">
    <w:p w:rsidR="00B03507" w:rsidRDefault="00B03507" w:rsidP="00B43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B38" w:rsidRPr="009138D1" w:rsidRDefault="00A87B38" w:rsidP="009138D1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2C4"/>
    <w:multiLevelType w:val="multilevel"/>
    <w:tmpl w:val="2EFA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44D13"/>
    <w:multiLevelType w:val="multilevel"/>
    <w:tmpl w:val="2D88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80E0B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27342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03190B48"/>
    <w:multiLevelType w:val="multilevel"/>
    <w:tmpl w:val="1AC2E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B0118"/>
    <w:multiLevelType w:val="multilevel"/>
    <w:tmpl w:val="5B38E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173EC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076B49D2"/>
    <w:multiLevelType w:val="multilevel"/>
    <w:tmpl w:val="94983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A970E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0C0E1525"/>
    <w:multiLevelType w:val="hybridMultilevel"/>
    <w:tmpl w:val="AD96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751CDF"/>
    <w:multiLevelType w:val="hybridMultilevel"/>
    <w:tmpl w:val="FA286366"/>
    <w:lvl w:ilvl="0" w:tplc="54F240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23785A"/>
    <w:multiLevelType w:val="hybridMultilevel"/>
    <w:tmpl w:val="D6B8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A6221"/>
    <w:multiLevelType w:val="hybridMultilevel"/>
    <w:tmpl w:val="BC20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7455D"/>
    <w:multiLevelType w:val="multilevel"/>
    <w:tmpl w:val="8FFE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F44C1F"/>
    <w:multiLevelType w:val="hybridMultilevel"/>
    <w:tmpl w:val="A21EE9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46FD8"/>
    <w:multiLevelType w:val="hybridMultilevel"/>
    <w:tmpl w:val="8518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424BF"/>
    <w:multiLevelType w:val="multilevel"/>
    <w:tmpl w:val="FC6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13359"/>
    <w:multiLevelType w:val="multilevel"/>
    <w:tmpl w:val="51AA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C225B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655BF0"/>
    <w:multiLevelType w:val="multilevel"/>
    <w:tmpl w:val="7CDC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A33E4"/>
    <w:multiLevelType w:val="multilevel"/>
    <w:tmpl w:val="FEAA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A4CC1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B448D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651071"/>
    <w:multiLevelType w:val="multilevel"/>
    <w:tmpl w:val="07DA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EF7528"/>
    <w:multiLevelType w:val="multilevel"/>
    <w:tmpl w:val="C0B6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AA6536"/>
    <w:multiLevelType w:val="hybridMultilevel"/>
    <w:tmpl w:val="D0341158"/>
    <w:lvl w:ilvl="0" w:tplc="0419000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26">
    <w:nsid w:val="59E606A0"/>
    <w:multiLevelType w:val="hybridMultilevel"/>
    <w:tmpl w:val="EB2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72EDA"/>
    <w:multiLevelType w:val="multilevel"/>
    <w:tmpl w:val="311E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7247F"/>
    <w:multiLevelType w:val="multilevel"/>
    <w:tmpl w:val="CA06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0101C7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21FE0"/>
    <w:multiLevelType w:val="multilevel"/>
    <w:tmpl w:val="1412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6F5FA4"/>
    <w:multiLevelType w:val="multilevel"/>
    <w:tmpl w:val="E89C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B709E4"/>
    <w:multiLevelType w:val="multilevel"/>
    <w:tmpl w:val="201C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A05F18"/>
    <w:multiLevelType w:val="multilevel"/>
    <w:tmpl w:val="CDC4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522E63"/>
    <w:multiLevelType w:val="multilevel"/>
    <w:tmpl w:val="76AE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7B5FAB"/>
    <w:multiLevelType w:val="multilevel"/>
    <w:tmpl w:val="E7BCB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6B4C0346"/>
    <w:multiLevelType w:val="multilevel"/>
    <w:tmpl w:val="973089AC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E7B276A"/>
    <w:multiLevelType w:val="hybridMultilevel"/>
    <w:tmpl w:val="E240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3504BF"/>
    <w:multiLevelType w:val="multilevel"/>
    <w:tmpl w:val="86B68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FE45E7"/>
    <w:multiLevelType w:val="multilevel"/>
    <w:tmpl w:val="D97A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AF7A8C"/>
    <w:multiLevelType w:val="multilevel"/>
    <w:tmpl w:val="4A9242A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1">
    <w:nsid w:val="73DA417A"/>
    <w:multiLevelType w:val="multilevel"/>
    <w:tmpl w:val="3E247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B22506"/>
    <w:multiLevelType w:val="hybridMultilevel"/>
    <w:tmpl w:val="1626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E23C3"/>
    <w:multiLevelType w:val="multilevel"/>
    <w:tmpl w:val="4D18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7278F0"/>
    <w:multiLevelType w:val="hybridMultilevel"/>
    <w:tmpl w:val="0E8A250A"/>
    <w:lvl w:ilvl="0" w:tplc="0419000F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42"/>
  </w:num>
  <w:num w:numId="5">
    <w:abstractNumId w:val="9"/>
  </w:num>
  <w:num w:numId="6">
    <w:abstractNumId w:val="26"/>
  </w:num>
  <w:num w:numId="7">
    <w:abstractNumId w:val="22"/>
  </w:num>
  <w:num w:numId="8">
    <w:abstractNumId w:val="25"/>
  </w:num>
  <w:num w:numId="9">
    <w:abstractNumId w:val="36"/>
  </w:num>
  <w:num w:numId="10">
    <w:abstractNumId w:val="35"/>
  </w:num>
  <w:num w:numId="11">
    <w:abstractNumId w:val="10"/>
  </w:num>
  <w:num w:numId="12">
    <w:abstractNumId w:val="40"/>
  </w:num>
  <w:num w:numId="13">
    <w:abstractNumId w:val="8"/>
  </w:num>
  <w:num w:numId="14">
    <w:abstractNumId w:val="18"/>
  </w:num>
  <w:num w:numId="15">
    <w:abstractNumId w:val="3"/>
  </w:num>
  <w:num w:numId="16">
    <w:abstractNumId w:val="2"/>
  </w:num>
  <w:num w:numId="17">
    <w:abstractNumId w:val="37"/>
  </w:num>
  <w:num w:numId="18">
    <w:abstractNumId w:val="21"/>
  </w:num>
  <w:num w:numId="19">
    <w:abstractNumId w:val="27"/>
  </w:num>
  <w:num w:numId="20">
    <w:abstractNumId w:val="44"/>
  </w:num>
  <w:num w:numId="21">
    <w:abstractNumId w:val="6"/>
  </w:num>
  <w:num w:numId="22">
    <w:abstractNumId w:val="33"/>
  </w:num>
  <w:num w:numId="23">
    <w:abstractNumId w:val="30"/>
  </w:num>
  <w:num w:numId="24">
    <w:abstractNumId w:val="34"/>
  </w:num>
  <w:num w:numId="25">
    <w:abstractNumId w:val="39"/>
  </w:num>
  <w:num w:numId="26">
    <w:abstractNumId w:val="17"/>
  </w:num>
  <w:num w:numId="27">
    <w:abstractNumId w:val="13"/>
  </w:num>
  <w:num w:numId="28">
    <w:abstractNumId w:val="41"/>
  </w:num>
  <w:num w:numId="29">
    <w:abstractNumId w:val="24"/>
  </w:num>
  <w:num w:numId="30">
    <w:abstractNumId w:val="5"/>
  </w:num>
  <w:num w:numId="31">
    <w:abstractNumId w:val="1"/>
  </w:num>
  <w:num w:numId="32">
    <w:abstractNumId w:val="38"/>
  </w:num>
  <w:num w:numId="33">
    <w:abstractNumId w:val="7"/>
  </w:num>
  <w:num w:numId="34">
    <w:abstractNumId w:val="23"/>
  </w:num>
  <w:num w:numId="35">
    <w:abstractNumId w:val="0"/>
  </w:num>
  <w:num w:numId="36">
    <w:abstractNumId w:val="32"/>
  </w:num>
  <w:num w:numId="37">
    <w:abstractNumId w:val="43"/>
  </w:num>
  <w:num w:numId="38">
    <w:abstractNumId w:val="16"/>
  </w:num>
  <w:num w:numId="39">
    <w:abstractNumId w:val="19"/>
  </w:num>
  <w:num w:numId="40">
    <w:abstractNumId w:val="28"/>
  </w:num>
  <w:num w:numId="41">
    <w:abstractNumId w:val="31"/>
  </w:num>
  <w:num w:numId="42">
    <w:abstractNumId w:val="20"/>
  </w:num>
  <w:num w:numId="43">
    <w:abstractNumId w:val="4"/>
  </w:num>
  <w:num w:numId="44">
    <w:abstractNumId w:val="14"/>
  </w:num>
  <w:num w:numId="4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doNotDisplayPageBoundaries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24B1F"/>
    <w:rsid w:val="00000A82"/>
    <w:rsid w:val="00003114"/>
    <w:rsid w:val="00005BC0"/>
    <w:rsid w:val="00006356"/>
    <w:rsid w:val="000110FC"/>
    <w:rsid w:val="00012161"/>
    <w:rsid w:val="000245CC"/>
    <w:rsid w:val="00035017"/>
    <w:rsid w:val="000513E2"/>
    <w:rsid w:val="0006478A"/>
    <w:rsid w:val="00077656"/>
    <w:rsid w:val="00083DDA"/>
    <w:rsid w:val="000A548D"/>
    <w:rsid w:val="000B40FD"/>
    <w:rsid w:val="000D28DF"/>
    <w:rsid w:val="000D440D"/>
    <w:rsid w:val="00112C19"/>
    <w:rsid w:val="00115340"/>
    <w:rsid w:val="00120C77"/>
    <w:rsid w:val="00134D90"/>
    <w:rsid w:val="0013700C"/>
    <w:rsid w:val="00153E66"/>
    <w:rsid w:val="00163762"/>
    <w:rsid w:val="00164E00"/>
    <w:rsid w:val="00170433"/>
    <w:rsid w:val="001760BD"/>
    <w:rsid w:val="00180C0D"/>
    <w:rsid w:val="00181AF4"/>
    <w:rsid w:val="00181CB0"/>
    <w:rsid w:val="00183F1B"/>
    <w:rsid w:val="001A2DCF"/>
    <w:rsid w:val="001A7502"/>
    <w:rsid w:val="001C1332"/>
    <w:rsid w:val="001D18CC"/>
    <w:rsid w:val="00210F73"/>
    <w:rsid w:val="00223E26"/>
    <w:rsid w:val="002269D8"/>
    <w:rsid w:val="00230974"/>
    <w:rsid w:val="00235B7B"/>
    <w:rsid w:val="002409F1"/>
    <w:rsid w:val="00255154"/>
    <w:rsid w:val="0025782F"/>
    <w:rsid w:val="00260D4D"/>
    <w:rsid w:val="00263374"/>
    <w:rsid w:val="00265409"/>
    <w:rsid w:val="0028746C"/>
    <w:rsid w:val="0029052C"/>
    <w:rsid w:val="0029227A"/>
    <w:rsid w:val="002A2223"/>
    <w:rsid w:val="002A5F8F"/>
    <w:rsid w:val="002C1B1F"/>
    <w:rsid w:val="002D5305"/>
    <w:rsid w:val="002E02E9"/>
    <w:rsid w:val="002E19F6"/>
    <w:rsid w:val="00304F7B"/>
    <w:rsid w:val="00310ADE"/>
    <w:rsid w:val="00316DA5"/>
    <w:rsid w:val="00323500"/>
    <w:rsid w:val="003527E9"/>
    <w:rsid w:val="00372DD5"/>
    <w:rsid w:val="00374B3F"/>
    <w:rsid w:val="003779FA"/>
    <w:rsid w:val="003812A4"/>
    <w:rsid w:val="00386116"/>
    <w:rsid w:val="00387FAE"/>
    <w:rsid w:val="00393130"/>
    <w:rsid w:val="003A2594"/>
    <w:rsid w:val="003A68EB"/>
    <w:rsid w:val="003B659B"/>
    <w:rsid w:val="003E4076"/>
    <w:rsid w:val="003F20EF"/>
    <w:rsid w:val="00414BC9"/>
    <w:rsid w:val="00421690"/>
    <w:rsid w:val="00421CD0"/>
    <w:rsid w:val="004222A6"/>
    <w:rsid w:val="00424D4B"/>
    <w:rsid w:val="004452A1"/>
    <w:rsid w:val="004503FA"/>
    <w:rsid w:val="004814D1"/>
    <w:rsid w:val="00494560"/>
    <w:rsid w:val="00497526"/>
    <w:rsid w:val="004A0AD5"/>
    <w:rsid w:val="004A187B"/>
    <w:rsid w:val="004A3516"/>
    <w:rsid w:val="004A7007"/>
    <w:rsid w:val="004C2839"/>
    <w:rsid w:val="004C7365"/>
    <w:rsid w:val="004D10FC"/>
    <w:rsid w:val="004D336A"/>
    <w:rsid w:val="004D6390"/>
    <w:rsid w:val="004F6CA4"/>
    <w:rsid w:val="00504762"/>
    <w:rsid w:val="0050541C"/>
    <w:rsid w:val="0050548B"/>
    <w:rsid w:val="00523619"/>
    <w:rsid w:val="00531FB5"/>
    <w:rsid w:val="00533AC2"/>
    <w:rsid w:val="0054728D"/>
    <w:rsid w:val="00547FB0"/>
    <w:rsid w:val="00550F42"/>
    <w:rsid w:val="005514BE"/>
    <w:rsid w:val="00565D1B"/>
    <w:rsid w:val="00574DFB"/>
    <w:rsid w:val="00582E2A"/>
    <w:rsid w:val="0058772A"/>
    <w:rsid w:val="0059353D"/>
    <w:rsid w:val="005973AE"/>
    <w:rsid w:val="005A24AD"/>
    <w:rsid w:val="005A4FFC"/>
    <w:rsid w:val="005A6CE4"/>
    <w:rsid w:val="005B31DD"/>
    <w:rsid w:val="005B6A0D"/>
    <w:rsid w:val="005C3CE7"/>
    <w:rsid w:val="005D1EDA"/>
    <w:rsid w:val="005E29C5"/>
    <w:rsid w:val="005E6C3F"/>
    <w:rsid w:val="00600E2B"/>
    <w:rsid w:val="006054EA"/>
    <w:rsid w:val="00623CE3"/>
    <w:rsid w:val="00644695"/>
    <w:rsid w:val="00657B1E"/>
    <w:rsid w:val="00667B31"/>
    <w:rsid w:val="00670AF9"/>
    <w:rsid w:val="00674A42"/>
    <w:rsid w:val="00686DA0"/>
    <w:rsid w:val="00694297"/>
    <w:rsid w:val="006A1036"/>
    <w:rsid w:val="006A4404"/>
    <w:rsid w:val="006A70A2"/>
    <w:rsid w:val="006B0BE7"/>
    <w:rsid w:val="006B595B"/>
    <w:rsid w:val="006C245C"/>
    <w:rsid w:val="006C5A30"/>
    <w:rsid w:val="006D706D"/>
    <w:rsid w:val="006E348A"/>
    <w:rsid w:val="006F26E3"/>
    <w:rsid w:val="00707FED"/>
    <w:rsid w:val="00722657"/>
    <w:rsid w:val="007277B5"/>
    <w:rsid w:val="00743FF1"/>
    <w:rsid w:val="007A5DC8"/>
    <w:rsid w:val="007A7A43"/>
    <w:rsid w:val="007C2FDD"/>
    <w:rsid w:val="007D7DDC"/>
    <w:rsid w:val="007F1E70"/>
    <w:rsid w:val="007F478D"/>
    <w:rsid w:val="007F5DC1"/>
    <w:rsid w:val="00820B7B"/>
    <w:rsid w:val="0082270C"/>
    <w:rsid w:val="00824C2A"/>
    <w:rsid w:val="008259B1"/>
    <w:rsid w:val="00835B2C"/>
    <w:rsid w:val="00846EAF"/>
    <w:rsid w:val="00857B9D"/>
    <w:rsid w:val="008615DA"/>
    <w:rsid w:val="008752D8"/>
    <w:rsid w:val="00877950"/>
    <w:rsid w:val="008806A6"/>
    <w:rsid w:val="0089015A"/>
    <w:rsid w:val="00891720"/>
    <w:rsid w:val="008941B0"/>
    <w:rsid w:val="008A3D50"/>
    <w:rsid w:val="008C6493"/>
    <w:rsid w:val="008D6545"/>
    <w:rsid w:val="008E47CC"/>
    <w:rsid w:val="008E6A23"/>
    <w:rsid w:val="008F2925"/>
    <w:rsid w:val="008F7FFE"/>
    <w:rsid w:val="009023CB"/>
    <w:rsid w:val="00903035"/>
    <w:rsid w:val="009138D1"/>
    <w:rsid w:val="00920468"/>
    <w:rsid w:val="00931FA1"/>
    <w:rsid w:val="009524F7"/>
    <w:rsid w:val="009720B1"/>
    <w:rsid w:val="00982FD2"/>
    <w:rsid w:val="009848F4"/>
    <w:rsid w:val="009A238D"/>
    <w:rsid w:val="009B24A9"/>
    <w:rsid w:val="009B7165"/>
    <w:rsid w:val="009C72B5"/>
    <w:rsid w:val="009E1193"/>
    <w:rsid w:val="009E3579"/>
    <w:rsid w:val="009E4CD0"/>
    <w:rsid w:val="009F08D0"/>
    <w:rsid w:val="009F6CF4"/>
    <w:rsid w:val="00A41E3F"/>
    <w:rsid w:val="00A53E9C"/>
    <w:rsid w:val="00A64FEC"/>
    <w:rsid w:val="00A678B4"/>
    <w:rsid w:val="00A72DAD"/>
    <w:rsid w:val="00A7592D"/>
    <w:rsid w:val="00A87B38"/>
    <w:rsid w:val="00A90B80"/>
    <w:rsid w:val="00A9725E"/>
    <w:rsid w:val="00A9737E"/>
    <w:rsid w:val="00AB2E13"/>
    <w:rsid w:val="00AB4E89"/>
    <w:rsid w:val="00AC6DCE"/>
    <w:rsid w:val="00AD025B"/>
    <w:rsid w:val="00AE47CF"/>
    <w:rsid w:val="00AF3C73"/>
    <w:rsid w:val="00B03507"/>
    <w:rsid w:val="00B04189"/>
    <w:rsid w:val="00B24B1F"/>
    <w:rsid w:val="00B31BB1"/>
    <w:rsid w:val="00B33296"/>
    <w:rsid w:val="00B437EC"/>
    <w:rsid w:val="00B45E26"/>
    <w:rsid w:val="00B537BD"/>
    <w:rsid w:val="00B611D5"/>
    <w:rsid w:val="00B63625"/>
    <w:rsid w:val="00B63973"/>
    <w:rsid w:val="00B67831"/>
    <w:rsid w:val="00B7031D"/>
    <w:rsid w:val="00B70544"/>
    <w:rsid w:val="00B8139B"/>
    <w:rsid w:val="00B81D52"/>
    <w:rsid w:val="00BB4392"/>
    <w:rsid w:val="00BB4E5C"/>
    <w:rsid w:val="00BD7EDF"/>
    <w:rsid w:val="00BE54C8"/>
    <w:rsid w:val="00BF5618"/>
    <w:rsid w:val="00C13669"/>
    <w:rsid w:val="00C14248"/>
    <w:rsid w:val="00C20998"/>
    <w:rsid w:val="00C2788D"/>
    <w:rsid w:val="00C32B0B"/>
    <w:rsid w:val="00C341B2"/>
    <w:rsid w:val="00C448F6"/>
    <w:rsid w:val="00C47645"/>
    <w:rsid w:val="00C571D2"/>
    <w:rsid w:val="00C6066B"/>
    <w:rsid w:val="00C622E0"/>
    <w:rsid w:val="00C625CE"/>
    <w:rsid w:val="00C84905"/>
    <w:rsid w:val="00CE6E02"/>
    <w:rsid w:val="00CE7B87"/>
    <w:rsid w:val="00D0403B"/>
    <w:rsid w:val="00D04E77"/>
    <w:rsid w:val="00D12431"/>
    <w:rsid w:val="00D132DD"/>
    <w:rsid w:val="00D2265A"/>
    <w:rsid w:val="00D5384F"/>
    <w:rsid w:val="00D55919"/>
    <w:rsid w:val="00D61BEE"/>
    <w:rsid w:val="00D62119"/>
    <w:rsid w:val="00D74E0D"/>
    <w:rsid w:val="00D85F21"/>
    <w:rsid w:val="00D86321"/>
    <w:rsid w:val="00D91C12"/>
    <w:rsid w:val="00D91D52"/>
    <w:rsid w:val="00D967D6"/>
    <w:rsid w:val="00D96B19"/>
    <w:rsid w:val="00DA00A1"/>
    <w:rsid w:val="00DA089B"/>
    <w:rsid w:val="00DA5175"/>
    <w:rsid w:val="00DE6ADD"/>
    <w:rsid w:val="00DE7D91"/>
    <w:rsid w:val="00DF0252"/>
    <w:rsid w:val="00DF601E"/>
    <w:rsid w:val="00E001D2"/>
    <w:rsid w:val="00E04EA6"/>
    <w:rsid w:val="00E10F12"/>
    <w:rsid w:val="00E168CD"/>
    <w:rsid w:val="00E308CA"/>
    <w:rsid w:val="00E36F7D"/>
    <w:rsid w:val="00E57E89"/>
    <w:rsid w:val="00E66D43"/>
    <w:rsid w:val="00E71DCC"/>
    <w:rsid w:val="00E73F23"/>
    <w:rsid w:val="00E960E6"/>
    <w:rsid w:val="00EA0E5D"/>
    <w:rsid w:val="00EA19A8"/>
    <w:rsid w:val="00EA4692"/>
    <w:rsid w:val="00EA6EDE"/>
    <w:rsid w:val="00EB2FA3"/>
    <w:rsid w:val="00EB53EC"/>
    <w:rsid w:val="00ED5915"/>
    <w:rsid w:val="00EE5E80"/>
    <w:rsid w:val="00F22F95"/>
    <w:rsid w:val="00F301FB"/>
    <w:rsid w:val="00F30B1B"/>
    <w:rsid w:val="00F32C68"/>
    <w:rsid w:val="00F60FAD"/>
    <w:rsid w:val="00F63DA2"/>
    <w:rsid w:val="00F71F1E"/>
    <w:rsid w:val="00F731F6"/>
    <w:rsid w:val="00F83029"/>
    <w:rsid w:val="00F93391"/>
    <w:rsid w:val="00F97078"/>
    <w:rsid w:val="00F9747C"/>
    <w:rsid w:val="00FA01F8"/>
    <w:rsid w:val="00FB2192"/>
    <w:rsid w:val="00FB39EC"/>
    <w:rsid w:val="00FB6432"/>
    <w:rsid w:val="00FD0FB7"/>
    <w:rsid w:val="00FD5963"/>
    <w:rsid w:val="00FD6A81"/>
    <w:rsid w:val="00FE3280"/>
    <w:rsid w:val="00FE59F0"/>
    <w:rsid w:val="00FE7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D1"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A678B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A678B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learning.9151394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obot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botic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ussos.livejournal.com/817254.html" TargetMode="External"/><Relationship Id="rId10" Type="http://schemas.openxmlformats.org/officeDocument/2006/relationships/oleObject" Target="embeddings/oleObject1.bin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openclass.ru/wiki-pages/1237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D3E8B-B935-4362-A48E-67881E3B0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4111</Words>
  <Characters>23434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Рахат Рахат</dc:creator>
  <cp:lastModifiedBy>HP</cp:lastModifiedBy>
  <cp:revision>7</cp:revision>
  <cp:lastPrinted>2020-03-17T13:46:00Z</cp:lastPrinted>
  <dcterms:created xsi:type="dcterms:W3CDTF">2022-12-07T10:36:00Z</dcterms:created>
  <dcterms:modified xsi:type="dcterms:W3CDTF">2023-01-16T06:17:00Z</dcterms:modified>
</cp:coreProperties>
</file>